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7B" w:rsidRPr="00E0006D" w:rsidRDefault="00ED1CE7" w:rsidP="00ED1C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Управление Федерального казначейства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по Волгоградской области</w:t>
      </w:r>
    </w:p>
    <w:p w:rsidR="00A9397B" w:rsidRPr="00E0006D" w:rsidRDefault="00A9397B" w:rsidP="007E1BE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397B" w:rsidRPr="00E0006D" w:rsidRDefault="00A9397B" w:rsidP="001A09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0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Отчет о </w:t>
      </w:r>
      <w:r w:rsidRPr="00E0006D">
        <w:rPr>
          <w:rFonts w:ascii="Times New Roman" w:hAnsi="Times New Roman" w:cs="Times New Roman"/>
          <w:b/>
          <w:sz w:val="28"/>
          <w:szCs w:val="28"/>
        </w:rPr>
        <w:t xml:space="preserve">результатах </w:t>
      </w:r>
      <w:proofErr w:type="spellStart"/>
      <w:r w:rsidRPr="00E0006D">
        <w:rPr>
          <w:rFonts w:ascii="Times New Roman" w:hAnsi="Times New Roman" w:cs="Times New Roman"/>
          <w:b/>
          <w:sz w:val="28"/>
          <w:szCs w:val="28"/>
        </w:rPr>
        <w:t>самообследования</w:t>
      </w:r>
      <w:proofErr w:type="spellEnd"/>
      <w:r w:rsidR="00E0006D" w:rsidRPr="00E0006D"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A773DE">
        <w:rPr>
          <w:rFonts w:ascii="Times New Roman" w:hAnsi="Times New Roman" w:cs="Times New Roman"/>
          <w:b/>
          <w:sz w:val="28"/>
          <w:szCs w:val="28"/>
        </w:rPr>
        <w:t>4</w:t>
      </w:r>
      <w:r w:rsidR="006A3744" w:rsidRPr="00E0006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9397B" w:rsidRPr="00E0006D" w:rsidRDefault="00A9397B" w:rsidP="001A09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9397B" w:rsidRPr="00E0006D" w:rsidRDefault="00A9397B" w:rsidP="00A51E63">
      <w:pPr>
        <w:pStyle w:val="a5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06D">
        <w:rPr>
          <w:rFonts w:ascii="Times New Roman" w:hAnsi="Times New Roman" w:cs="Times New Roman"/>
          <w:b/>
          <w:sz w:val="28"/>
          <w:szCs w:val="28"/>
        </w:rPr>
        <w:t>Общие вопросы</w:t>
      </w:r>
    </w:p>
    <w:p w:rsidR="00791C92" w:rsidRPr="00E0006D" w:rsidRDefault="00DC6690" w:rsidP="00A51E63">
      <w:pPr>
        <w:tabs>
          <w:tab w:val="left" w:pos="0"/>
        </w:tabs>
        <w:spacing w:after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006D">
        <w:rPr>
          <w:rFonts w:ascii="Times New Roman" w:hAnsi="Times New Roman" w:cs="Times New Roman"/>
          <w:sz w:val="28"/>
          <w:szCs w:val="28"/>
        </w:rPr>
        <w:t xml:space="preserve">Настоящий отчет подготовлен по результатам проведения </w:t>
      </w:r>
      <w:r w:rsidR="00C96AC3" w:rsidRPr="00E0006D">
        <w:rPr>
          <w:rFonts w:ascii="Times New Roman" w:hAnsi="Times New Roman" w:cs="Times New Roman"/>
          <w:sz w:val="28"/>
          <w:szCs w:val="28"/>
        </w:rPr>
        <w:t>Управлени</w:t>
      </w:r>
      <w:r w:rsidR="00C96AC3">
        <w:rPr>
          <w:rFonts w:ascii="Times New Roman" w:hAnsi="Times New Roman" w:cs="Times New Roman"/>
          <w:sz w:val="28"/>
          <w:szCs w:val="28"/>
        </w:rPr>
        <w:t>ем</w:t>
      </w:r>
      <w:r w:rsidR="00C96AC3" w:rsidRPr="00E0006D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C96AC3">
        <w:rPr>
          <w:rFonts w:ascii="Times New Roman" w:hAnsi="Times New Roman" w:cs="Times New Roman"/>
          <w:sz w:val="28"/>
          <w:szCs w:val="28"/>
        </w:rPr>
        <w:t>по Волгоградской области</w:t>
      </w:r>
      <w:r w:rsidR="00C96AC3" w:rsidRPr="00E00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06D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="002A760B" w:rsidRPr="00E0006D">
        <w:rPr>
          <w:rFonts w:ascii="Times New Roman" w:hAnsi="Times New Roman" w:cs="Times New Roman"/>
          <w:sz w:val="28"/>
          <w:szCs w:val="28"/>
        </w:rPr>
        <w:t xml:space="preserve"> </w:t>
      </w:r>
      <w:r w:rsidR="00C96AC3">
        <w:rPr>
          <w:rFonts w:ascii="Times New Roman" w:hAnsi="Times New Roman" w:cs="Times New Roman"/>
          <w:sz w:val="28"/>
          <w:szCs w:val="28"/>
        </w:rPr>
        <w:t xml:space="preserve">в части осуществления образовательной деятельности </w:t>
      </w:r>
      <w:r w:rsidR="00E0006D">
        <w:rPr>
          <w:rFonts w:ascii="Times New Roman" w:hAnsi="Times New Roman" w:cs="Times New Roman"/>
          <w:sz w:val="28"/>
          <w:szCs w:val="28"/>
        </w:rPr>
        <w:t>за 202</w:t>
      </w:r>
      <w:r w:rsidR="00A773DE">
        <w:rPr>
          <w:rFonts w:ascii="Times New Roman" w:hAnsi="Times New Roman" w:cs="Times New Roman"/>
          <w:sz w:val="28"/>
          <w:szCs w:val="28"/>
        </w:rPr>
        <w:t>4</w:t>
      </w:r>
      <w:r w:rsidRPr="00E0006D">
        <w:rPr>
          <w:rFonts w:ascii="Times New Roman" w:hAnsi="Times New Roman" w:cs="Times New Roman"/>
          <w:sz w:val="28"/>
          <w:szCs w:val="28"/>
        </w:rPr>
        <w:t xml:space="preserve"> год </w:t>
      </w:r>
      <w:r w:rsidR="00BB7956" w:rsidRPr="00E0006D">
        <w:rPr>
          <w:rFonts w:ascii="Times New Roman" w:hAnsi="Times New Roman" w:cs="Times New Roman"/>
          <w:sz w:val="28"/>
          <w:szCs w:val="28"/>
        </w:rPr>
        <w:t>в</w:t>
      </w:r>
      <w:r w:rsidRPr="00E0006D">
        <w:rPr>
          <w:rFonts w:ascii="Times New Roman" w:hAnsi="Times New Roman" w:cs="Times New Roman"/>
          <w:sz w:val="28"/>
          <w:szCs w:val="28"/>
        </w:rPr>
        <w:t xml:space="preserve"> целях соблюдения требований пункта 3 части 2 статьи 29 Федерального закона от 29 декабря 2012 г</w:t>
      </w:r>
      <w:r w:rsidR="0050197C" w:rsidRPr="00E0006D">
        <w:rPr>
          <w:rFonts w:ascii="Times New Roman" w:hAnsi="Times New Roman" w:cs="Times New Roman"/>
          <w:sz w:val="28"/>
          <w:szCs w:val="28"/>
        </w:rPr>
        <w:t>.</w:t>
      </w:r>
      <w:r w:rsidRPr="00E0006D">
        <w:rPr>
          <w:rFonts w:ascii="Times New Roman" w:hAnsi="Times New Roman" w:cs="Times New Roman"/>
          <w:sz w:val="28"/>
          <w:szCs w:val="28"/>
        </w:rPr>
        <w:t xml:space="preserve"> </w:t>
      </w:r>
      <w:r w:rsidR="001A0979">
        <w:rPr>
          <w:rFonts w:ascii="Times New Roman" w:hAnsi="Times New Roman" w:cs="Times New Roman"/>
          <w:sz w:val="28"/>
          <w:szCs w:val="28"/>
        </w:rPr>
        <w:br/>
      </w:r>
      <w:r w:rsidRPr="00E0006D">
        <w:rPr>
          <w:rFonts w:ascii="Times New Roman" w:hAnsi="Times New Roman" w:cs="Times New Roman"/>
          <w:sz w:val="28"/>
          <w:szCs w:val="28"/>
        </w:rPr>
        <w:t>№ 273</w:t>
      </w:r>
      <w:r w:rsidR="00D605C1">
        <w:rPr>
          <w:rFonts w:ascii="Times New Roman" w:hAnsi="Times New Roman" w:cs="Times New Roman"/>
          <w:sz w:val="28"/>
          <w:szCs w:val="28"/>
        </w:rPr>
        <w:t>-</w:t>
      </w:r>
      <w:r w:rsidRPr="00E0006D">
        <w:rPr>
          <w:rFonts w:ascii="Times New Roman" w:hAnsi="Times New Roman" w:cs="Times New Roman"/>
          <w:sz w:val="28"/>
          <w:szCs w:val="28"/>
        </w:rPr>
        <w:t xml:space="preserve">ФЗ «Об образовании в Российской Федерации», </w:t>
      </w:r>
      <w:r w:rsidR="0050197C" w:rsidRPr="00E0006D">
        <w:rPr>
          <w:rFonts w:ascii="Times New Roman" w:hAnsi="Times New Roman" w:cs="Times New Roman"/>
          <w:sz w:val="28"/>
          <w:szCs w:val="28"/>
        </w:rPr>
        <w:t xml:space="preserve">Порядка проведения </w:t>
      </w:r>
      <w:proofErr w:type="spellStart"/>
      <w:r w:rsidR="0050197C" w:rsidRPr="00E0006D">
        <w:rPr>
          <w:rFonts w:ascii="Times New Roman" w:hAnsi="Times New Roman" w:cs="Times New Roman"/>
          <w:sz w:val="28"/>
          <w:szCs w:val="28"/>
        </w:rPr>
        <w:t>самообследован</w:t>
      </w:r>
      <w:r w:rsidR="00C10B87" w:rsidRPr="00E0006D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="00C10B87" w:rsidRPr="00E0006D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организацией, утвержденного приказом </w:t>
      </w:r>
      <w:r w:rsidRPr="00E0006D">
        <w:rPr>
          <w:rFonts w:ascii="Times New Roman" w:hAnsi="Times New Roman" w:cs="Times New Roman"/>
          <w:sz w:val="28"/>
          <w:szCs w:val="28"/>
        </w:rPr>
        <w:t xml:space="preserve">Министерства образования и науки Российской Федерации </w:t>
      </w:r>
      <w:r w:rsidR="00791C92" w:rsidRPr="00E0006D">
        <w:rPr>
          <w:rFonts w:ascii="Times New Roman" w:hAnsi="Times New Roman" w:cs="Times New Roman"/>
          <w:sz w:val="28"/>
          <w:szCs w:val="28"/>
        </w:rPr>
        <w:t>от 14 июня</w:t>
      </w:r>
      <w:proofErr w:type="gramEnd"/>
      <w:r w:rsidR="00791C92" w:rsidRPr="00E0006D">
        <w:rPr>
          <w:rFonts w:ascii="Times New Roman" w:hAnsi="Times New Roman" w:cs="Times New Roman"/>
          <w:sz w:val="28"/>
          <w:szCs w:val="28"/>
        </w:rPr>
        <w:t xml:space="preserve"> 2013</w:t>
      </w:r>
      <w:r w:rsidR="00935719" w:rsidRPr="00E0006D">
        <w:rPr>
          <w:rFonts w:ascii="Times New Roman" w:hAnsi="Times New Roman" w:cs="Times New Roman"/>
          <w:sz w:val="28"/>
          <w:szCs w:val="28"/>
        </w:rPr>
        <w:t xml:space="preserve"> г</w:t>
      </w:r>
      <w:r w:rsidR="00C10B87" w:rsidRPr="00E0006D">
        <w:rPr>
          <w:rFonts w:ascii="Times New Roman" w:hAnsi="Times New Roman" w:cs="Times New Roman"/>
          <w:sz w:val="28"/>
          <w:szCs w:val="28"/>
        </w:rPr>
        <w:t>.</w:t>
      </w:r>
      <w:r w:rsidR="00935719" w:rsidRPr="00E0006D">
        <w:rPr>
          <w:rFonts w:ascii="Times New Roman" w:hAnsi="Times New Roman" w:cs="Times New Roman"/>
          <w:sz w:val="28"/>
          <w:szCs w:val="28"/>
        </w:rPr>
        <w:t xml:space="preserve"> </w:t>
      </w:r>
      <w:r w:rsidR="001A0979">
        <w:rPr>
          <w:rFonts w:ascii="Times New Roman" w:hAnsi="Times New Roman" w:cs="Times New Roman"/>
          <w:sz w:val="28"/>
          <w:szCs w:val="28"/>
        </w:rPr>
        <w:br/>
      </w:r>
      <w:r w:rsidR="00935719" w:rsidRPr="00E0006D">
        <w:rPr>
          <w:rFonts w:ascii="Times New Roman" w:hAnsi="Times New Roman" w:cs="Times New Roman"/>
          <w:sz w:val="28"/>
          <w:szCs w:val="28"/>
        </w:rPr>
        <w:t>№ 462</w:t>
      </w:r>
      <w:r w:rsidR="00053AFF">
        <w:rPr>
          <w:rFonts w:ascii="Times New Roman" w:hAnsi="Times New Roman" w:cs="Times New Roman"/>
          <w:sz w:val="28"/>
          <w:szCs w:val="28"/>
        </w:rPr>
        <w:t>,</w:t>
      </w:r>
      <w:r w:rsidR="00935719" w:rsidRPr="00E0006D">
        <w:rPr>
          <w:rFonts w:ascii="Times New Roman" w:hAnsi="Times New Roman" w:cs="Times New Roman"/>
          <w:sz w:val="28"/>
          <w:szCs w:val="28"/>
        </w:rPr>
        <w:t xml:space="preserve"> и приказа Министерства образования и науки Российской Федерации от </w:t>
      </w:r>
      <w:r w:rsidR="001A0979">
        <w:rPr>
          <w:rFonts w:ascii="Times New Roman" w:hAnsi="Times New Roman" w:cs="Times New Roman"/>
          <w:sz w:val="28"/>
          <w:szCs w:val="28"/>
        </w:rPr>
        <w:br/>
      </w:r>
      <w:r w:rsidR="00935719" w:rsidRPr="00E0006D">
        <w:rPr>
          <w:rFonts w:ascii="Times New Roman" w:hAnsi="Times New Roman" w:cs="Times New Roman"/>
          <w:sz w:val="28"/>
          <w:szCs w:val="28"/>
        </w:rPr>
        <w:t>10 декабря 2013 г</w:t>
      </w:r>
      <w:r w:rsidR="00C10B87" w:rsidRPr="00E0006D">
        <w:rPr>
          <w:rFonts w:ascii="Times New Roman" w:hAnsi="Times New Roman" w:cs="Times New Roman"/>
          <w:sz w:val="28"/>
          <w:szCs w:val="28"/>
        </w:rPr>
        <w:t>.</w:t>
      </w:r>
      <w:r w:rsidR="00935719" w:rsidRPr="00E0006D">
        <w:rPr>
          <w:rFonts w:ascii="Times New Roman" w:hAnsi="Times New Roman" w:cs="Times New Roman"/>
          <w:sz w:val="28"/>
          <w:szCs w:val="28"/>
        </w:rPr>
        <w:t xml:space="preserve"> № 1324 «Об утверждении показателей деятельности образовательной организации, подлежащей </w:t>
      </w:r>
      <w:proofErr w:type="spellStart"/>
      <w:r w:rsidR="00935719" w:rsidRPr="00E0006D">
        <w:rPr>
          <w:rFonts w:ascii="Times New Roman" w:hAnsi="Times New Roman" w:cs="Times New Roman"/>
          <w:sz w:val="28"/>
          <w:szCs w:val="28"/>
        </w:rPr>
        <w:t>самообследованию</w:t>
      </w:r>
      <w:proofErr w:type="spellEnd"/>
      <w:r w:rsidR="00935719" w:rsidRPr="00E0006D">
        <w:rPr>
          <w:rFonts w:ascii="Times New Roman" w:hAnsi="Times New Roman" w:cs="Times New Roman"/>
          <w:sz w:val="28"/>
          <w:szCs w:val="28"/>
        </w:rPr>
        <w:t>».</w:t>
      </w:r>
    </w:p>
    <w:p w:rsidR="005449FE" w:rsidRPr="00E0006D" w:rsidRDefault="005449FE" w:rsidP="00A51E63">
      <w:pPr>
        <w:tabs>
          <w:tab w:val="left" w:pos="0"/>
        </w:tabs>
        <w:spacing w:after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006D">
        <w:rPr>
          <w:rFonts w:ascii="Times New Roman" w:hAnsi="Times New Roman" w:cs="Times New Roman"/>
          <w:sz w:val="28"/>
          <w:szCs w:val="28"/>
        </w:rPr>
        <w:t>С целью обеспечения доступности и открытости информации об о</w:t>
      </w:r>
      <w:r w:rsidR="006E4B21" w:rsidRPr="00E0006D">
        <w:rPr>
          <w:rFonts w:ascii="Times New Roman" w:hAnsi="Times New Roman" w:cs="Times New Roman"/>
          <w:sz w:val="28"/>
          <w:szCs w:val="28"/>
        </w:rPr>
        <w:t xml:space="preserve">бразовательной деятельности </w:t>
      </w:r>
      <w:r w:rsidR="004321A6" w:rsidRPr="004321A6">
        <w:rPr>
          <w:rFonts w:ascii="Times New Roman" w:hAnsi="Times New Roman" w:cs="Times New Roman"/>
          <w:sz w:val="28"/>
          <w:szCs w:val="28"/>
        </w:rPr>
        <w:t>Управлени</w:t>
      </w:r>
      <w:r w:rsidR="001A0979">
        <w:rPr>
          <w:rFonts w:ascii="Times New Roman" w:hAnsi="Times New Roman" w:cs="Times New Roman"/>
          <w:sz w:val="28"/>
          <w:szCs w:val="28"/>
        </w:rPr>
        <w:t>е</w:t>
      </w:r>
      <w:r w:rsidR="004321A6" w:rsidRPr="004321A6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Волгоградской области</w:t>
      </w:r>
      <w:r w:rsidRPr="00E0006D">
        <w:rPr>
          <w:rFonts w:ascii="Times New Roman" w:hAnsi="Times New Roman" w:cs="Times New Roman"/>
          <w:sz w:val="28"/>
          <w:szCs w:val="28"/>
        </w:rPr>
        <w:t xml:space="preserve"> ежегодно проводит </w:t>
      </w:r>
      <w:proofErr w:type="spellStart"/>
      <w:r w:rsidRPr="00E0006D">
        <w:rPr>
          <w:rFonts w:ascii="Times New Roman" w:hAnsi="Times New Roman" w:cs="Times New Roman"/>
          <w:sz w:val="28"/>
          <w:szCs w:val="28"/>
        </w:rPr>
        <w:t>самообследование</w:t>
      </w:r>
      <w:proofErr w:type="spellEnd"/>
      <w:r w:rsidRPr="00E0006D">
        <w:rPr>
          <w:rFonts w:ascii="Times New Roman" w:hAnsi="Times New Roman" w:cs="Times New Roman"/>
          <w:sz w:val="28"/>
          <w:szCs w:val="28"/>
        </w:rPr>
        <w:t xml:space="preserve"> и готовит отчет о </w:t>
      </w:r>
      <w:r w:rsidR="006A102F">
        <w:rPr>
          <w:rFonts w:ascii="Times New Roman" w:hAnsi="Times New Roman" w:cs="Times New Roman"/>
          <w:sz w:val="28"/>
          <w:szCs w:val="28"/>
        </w:rPr>
        <w:t xml:space="preserve">его </w:t>
      </w:r>
      <w:r w:rsidRPr="00E0006D">
        <w:rPr>
          <w:rFonts w:ascii="Times New Roman" w:hAnsi="Times New Roman" w:cs="Times New Roman"/>
          <w:sz w:val="28"/>
          <w:szCs w:val="28"/>
        </w:rPr>
        <w:t xml:space="preserve">результатах. Отчетным периодом является </w:t>
      </w:r>
      <w:r w:rsidR="00053AFF">
        <w:rPr>
          <w:rFonts w:ascii="Times New Roman" w:hAnsi="Times New Roman" w:cs="Times New Roman"/>
          <w:sz w:val="28"/>
          <w:szCs w:val="28"/>
        </w:rPr>
        <w:t>202</w:t>
      </w:r>
      <w:r w:rsidR="00A773DE">
        <w:rPr>
          <w:rFonts w:ascii="Times New Roman" w:hAnsi="Times New Roman" w:cs="Times New Roman"/>
          <w:sz w:val="28"/>
          <w:szCs w:val="28"/>
        </w:rPr>
        <w:t>4</w:t>
      </w:r>
      <w:r w:rsidR="00053AFF">
        <w:rPr>
          <w:rFonts w:ascii="Times New Roman" w:hAnsi="Times New Roman" w:cs="Times New Roman"/>
          <w:sz w:val="28"/>
          <w:szCs w:val="28"/>
        </w:rPr>
        <w:t xml:space="preserve"> </w:t>
      </w:r>
      <w:r w:rsidRPr="00E0006D">
        <w:rPr>
          <w:rFonts w:ascii="Times New Roman" w:hAnsi="Times New Roman" w:cs="Times New Roman"/>
          <w:sz w:val="28"/>
          <w:szCs w:val="28"/>
        </w:rPr>
        <w:t>год.</w:t>
      </w:r>
    </w:p>
    <w:p w:rsidR="00F7616D" w:rsidRPr="00F7616D" w:rsidRDefault="00F7616D" w:rsidP="00A51E6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616D">
        <w:rPr>
          <w:rFonts w:ascii="Times New Roman" w:hAnsi="Times New Roman" w:cs="Times New Roman"/>
          <w:sz w:val="28"/>
          <w:szCs w:val="28"/>
        </w:rPr>
        <w:t xml:space="preserve">В процессе </w:t>
      </w:r>
      <w:proofErr w:type="spellStart"/>
      <w:r w:rsidRPr="00F7616D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F7616D">
        <w:rPr>
          <w:rFonts w:ascii="Times New Roman" w:hAnsi="Times New Roman" w:cs="Times New Roman"/>
          <w:sz w:val="28"/>
          <w:szCs w:val="28"/>
        </w:rPr>
        <w:t xml:space="preserve"> про</w:t>
      </w:r>
      <w:r w:rsidR="00053AFF">
        <w:rPr>
          <w:rFonts w:ascii="Times New Roman" w:hAnsi="Times New Roman" w:cs="Times New Roman"/>
          <w:sz w:val="28"/>
          <w:szCs w:val="28"/>
        </w:rPr>
        <w:t>в</w:t>
      </w:r>
      <w:r w:rsidR="006A102F">
        <w:rPr>
          <w:rFonts w:ascii="Times New Roman" w:hAnsi="Times New Roman" w:cs="Times New Roman"/>
          <w:sz w:val="28"/>
          <w:szCs w:val="28"/>
        </w:rPr>
        <w:t>едена</w:t>
      </w:r>
      <w:r w:rsidRPr="00F7616D">
        <w:rPr>
          <w:rFonts w:ascii="Times New Roman" w:hAnsi="Times New Roman" w:cs="Times New Roman"/>
          <w:sz w:val="28"/>
          <w:szCs w:val="28"/>
        </w:rPr>
        <w:t xml:space="preserve"> оценка нормативной документации образовательной деятельности, системы управления </w:t>
      </w:r>
      <w:r w:rsidR="00D9480E">
        <w:rPr>
          <w:rFonts w:ascii="Times New Roman" w:hAnsi="Times New Roman" w:cs="Times New Roman"/>
          <w:sz w:val="28"/>
          <w:szCs w:val="28"/>
        </w:rPr>
        <w:t>деятельностью</w:t>
      </w:r>
      <w:r w:rsidRPr="00F7616D">
        <w:rPr>
          <w:rFonts w:ascii="Times New Roman" w:hAnsi="Times New Roman" w:cs="Times New Roman"/>
          <w:sz w:val="28"/>
          <w:szCs w:val="28"/>
        </w:rPr>
        <w:t>, содержани</w:t>
      </w:r>
      <w:r w:rsidR="00D9480E">
        <w:rPr>
          <w:rFonts w:ascii="Times New Roman" w:hAnsi="Times New Roman" w:cs="Times New Roman"/>
          <w:sz w:val="28"/>
          <w:szCs w:val="28"/>
        </w:rPr>
        <w:t>я</w:t>
      </w:r>
      <w:r w:rsidRPr="00F7616D">
        <w:rPr>
          <w:rFonts w:ascii="Times New Roman" w:hAnsi="Times New Roman" w:cs="Times New Roman"/>
          <w:sz w:val="28"/>
          <w:szCs w:val="28"/>
        </w:rPr>
        <w:t xml:space="preserve"> и качеств</w:t>
      </w:r>
      <w:r w:rsidR="00D9480E">
        <w:rPr>
          <w:rFonts w:ascii="Times New Roman" w:hAnsi="Times New Roman" w:cs="Times New Roman"/>
          <w:sz w:val="28"/>
          <w:szCs w:val="28"/>
        </w:rPr>
        <w:t>а</w:t>
      </w:r>
      <w:r w:rsidRPr="00F7616D">
        <w:rPr>
          <w:rFonts w:ascii="Times New Roman" w:hAnsi="Times New Roman" w:cs="Times New Roman"/>
          <w:sz w:val="28"/>
          <w:szCs w:val="28"/>
        </w:rPr>
        <w:t xml:space="preserve"> подготовки </w:t>
      </w:r>
      <w:proofErr w:type="gramStart"/>
      <w:r w:rsidRPr="00F7616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7616D">
        <w:rPr>
          <w:rFonts w:ascii="Times New Roman" w:hAnsi="Times New Roman" w:cs="Times New Roman"/>
          <w:sz w:val="28"/>
          <w:szCs w:val="28"/>
        </w:rPr>
        <w:t>, организации учебного процесса,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761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616D" w:rsidRPr="00F7616D" w:rsidRDefault="00F7616D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16D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F7616D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F7616D">
        <w:rPr>
          <w:rFonts w:ascii="Times New Roman" w:hAnsi="Times New Roman" w:cs="Times New Roman"/>
          <w:sz w:val="28"/>
          <w:szCs w:val="28"/>
        </w:rPr>
        <w:t xml:space="preserve"> были использованы нормативные</w:t>
      </w:r>
      <w:r w:rsidR="00053AFF">
        <w:rPr>
          <w:rFonts w:ascii="Times New Roman" w:hAnsi="Times New Roman" w:cs="Times New Roman"/>
          <w:sz w:val="28"/>
          <w:szCs w:val="28"/>
        </w:rPr>
        <w:t xml:space="preserve"> правовые</w:t>
      </w:r>
      <w:r w:rsidRPr="00F7616D">
        <w:rPr>
          <w:rFonts w:ascii="Times New Roman" w:hAnsi="Times New Roman" w:cs="Times New Roman"/>
          <w:sz w:val="28"/>
          <w:szCs w:val="28"/>
        </w:rPr>
        <w:t xml:space="preserve"> акты и распорядительная документация, учебные планы,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дополнительные профессиональные </w:t>
      </w:r>
      <w:r w:rsidRPr="00F7616D">
        <w:rPr>
          <w:rFonts w:ascii="Times New Roman" w:hAnsi="Times New Roman" w:cs="Times New Roman"/>
          <w:sz w:val="28"/>
          <w:szCs w:val="28"/>
        </w:rPr>
        <w:t>программы, материалы по учебно-методическому и информационному обеспечению образовательной деятельности, материалы по кадровому и материально-техническому обеспечению образовательного процесса, документация по организации учебной работы.</w:t>
      </w:r>
    </w:p>
    <w:p w:rsidR="00A51E63" w:rsidRDefault="00A51E63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397B" w:rsidRDefault="00A9397B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06D">
        <w:rPr>
          <w:rFonts w:ascii="Times New Roman" w:hAnsi="Times New Roman" w:cs="Times New Roman"/>
          <w:b/>
          <w:sz w:val="28"/>
          <w:szCs w:val="28"/>
        </w:rPr>
        <w:t xml:space="preserve">1.1. Общая характеристика </w:t>
      </w:r>
    </w:p>
    <w:p w:rsidR="00D9480E" w:rsidRPr="00E0006D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</w:t>
      </w:r>
      <w:r w:rsidR="000D5A7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правовая форма: </w:t>
      </w:r>
      <w:r w:rsidR="000D5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федеральное 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казенное учреждение.</w:t>
      </w:r>
    </w:p>
    <w:p w:rsidR="00D9480E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наименование: Управление Федерального казначейства по Волгоградской области.</w:t>
      </w:r>
    </w:p>
    <w:p w:rsidR="00D9480E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Сокращенное наименование: УФК по Волгоградской области.</w:t>
      </w:r>
    </w:p>
    <w:p w:rsidR="00D9480E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образования: 1</w:t>
      </w:r>
      <w:r w:rsidR="00657C5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1993 года.</w:t>
      </w:r>
    </w:p>
    <w:p w:rsidR="005B2162" w:rsidRDefault="005B2162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80E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Руководитель: Ольга Владимировна Глазунова.</w:t>
      </w:r>
    </w:p>
    <w:p w:rsidR="00D9480E" w:rsidRPr="00D605C1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и фактический адрес:</w:t>
      </w:r>
    </w:p>
    <w:p w:rsidR="00D9480E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йская Федерация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400</w:t>
      </w:r>
      <w:r w:rsidR="00796A26">
        <w:rPr>
          <w:rFonts w:ascii="Times New Roman" w:eastAsia="Times New Roman" w:hAnsi="Times New Roman" w:cs="Times New Roman"/>
          <w:sz w:val="28"/>
          <w:szCs w:val="28"/>
          <w:lang w:eastAsia="ru-RU"/>
        </w:rPr>
        <w:t>066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Волгоградская область, г. Волгоград,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Коммунистическая,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28а.</w:t>
      </w:r>
      <w:proofErr w:type="gramEnd"/>
    </w:p>
    <w:p w:rsidR="00D9480E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(8442) 3</w:t>
      </w:r>
      <w:r w:rsidR="00CE106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E106B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E106B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E044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480E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почта: </w:t>
      </w:r>
      <w:hyperlink r:id="rId9" w:history="1">
        <w:r w:rsidRPr="002664DF">
          <w:rPr>
            <w:rStyle w:val="af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ufk</w:t>
        </w:r>
        <w:r w:rsidRPr="002664DF">
          <w:rPr>
            <w:rStyle w:val="af8"/>
            <w:rFonts w:ascii="Times New Roman" w:eastAsia="Times New Roman" w:hAnsi="Times New Roman" w:cs="Times New Roman"/>
            <w:sz w:val="28"/>
            <w:szCs w:val="28"/>
            <w:lang w:eastAsia="ru-RU"/>
          </w:rPr>
          <w:t>29@</w:t>
        </w:r>
        <w:r w:rsidRPr="002664DF">
          <w:rPr>
            <w:rStyle w:val="af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roskazna</w:t>
        </w:r>
        <w:r w:rsidRPr="002664DF">
          <w:rPr>
            <w:rStyle w:val="af8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2664DF">
          <w:rPr>
            <w:rStyle w:val="af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D9480E" w:rsidRPr="00D9480E" w:rsidRDefault="004321A6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06D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0006D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по Волгоградской области (далее – </w:t>
      </w:r>
      <w:r w:rsidR="00053AFF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>) более 2</w:t>
      </w:r>
      <w:r w:rsidR="00A773D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лет 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</w:t>
      </w:r>
      <w:r w:rsidR="00F47B75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</w:t>
      </w:r>
      <w:r w:rsidR="00F47B7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профессиональны</w:t>
      </w:r>
      <w:r w:rsidR="00F47B7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F47B7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B75"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защиты государственной тайны, технической защиты информации</w:t>
      </w:r>
      <w:r w:rsidR="003C0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C0BED" w:rsidRPr="003C0BED">
        <w:rPr>
          <w:rFonts w:ascii="Times New Roman" w:hAnsi="Times New Roman" w:cs="Times New Roman"/>
          <w:sz w:val="28"/>
          <w:szCs w:val="28"/>
        </w:rPr>
        <w:t>гражданской обороны и мобилизационной подготовки</w:t>
      </w:r>
      <w:r w:rsidR="00F47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сот</w:t>
      </w:r>
      <w:r w:rsidR="003C0BE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рудников органов Федерального казначейства.</w:t>
      </w:r>
    </w:p>
    <w:p w:rsidR="00F7616D" w:rsidRDefault="00F7616D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0BED" w:rsidRDefault="003C0BED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 Организационно-правовое обеспечение</w:t>
      </w:r>
    </w:p>
    <w:p w:rsidR="003C0BED" w:rsidRDefault="003C0BED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осуществляется в </w:t>
      </w:r>
      <w:r w:rsidR="00053AFF" w:rsidRPr="00053AFF">
        <w:rPr>
          <w:rFonts w:ascii="Times New Roman" w:hAnsi="Times New Roman" w:cs="Times New Roman"/>
          <w:sz w:val="28"/>
          <w:szCs w:val="28"/>
        </w:rPr>
        <w:t>Управлени</w:t>
      </w:r>
      <w:r w:rsidR="009C35E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053AFF">
        <w:rPr>
          <w:rFonts w:ascii="Times New Roman" w:hAnsi="Times New Roman" w:cs="Times New Roman"/>
          <w:sz w:val="28"/>
          <w:szCs w:val="28"/>
        </w:rPr>
        <w:t>Положения о Федеральном казначействе, утвержденн</w:t>
      </w:r>
      <w:r w:rsidR="00665A4E">
        <w:rPr>
          <w:rFonts w:ascii="Times New Roman" w:hAnsi="Times New Roman" w:cs="Times New Roman"/>
          <w:sz w:val="28"/>
          <w:szCs w:val="28"/>
        </w:rPr>
        <w:t>ого</w:t>
      </w:r>
      <w:r w:rsidR="00053A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053AFF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 декабря 20</w:t>
      </w:r>
      <w:r w:rsidR="002A7BE5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2A7BE5">
        <w:rPr>
          <w:rFonts w:ascii="Times New Roman" w:hAnsi="Times New Roman" w:cs="Times New Roman"/>
          <w:sz w:val="28"/>
          <w:szCs w:val="28"/>
        </w:rPr>
        <w:t xml:space="preserve"> № 703</w:t>
      </w:r>
      <w:r>
        <w:rPr>
          <w:rFonts w:ascii="Times New Roman" w:hAnsi="Times New Roman" w:cs="Times New Roman"/>
          <w:sz w:val="28"/>
          <w:szCs w:val="28"/>
        </w:rPr>
        <w:t xml:space="preserve">, Положения об Управлении Федерального казначейства по Волгоградской области, утвержденного приказом Федерального казначейства от 27 декабря 2013 г. № 316. </w:t>
      </w:r>
    </w:p>
    <w:p w:rsidR="004E6EA7" w:rsidRPr="00E0006D" w:rsidRDefault="004E6EA7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Образовательная деятельность, осуществляемая </w:t>
      </w:r>
      <w:r w:rsidR="00053AFF">
        <w:rPr>
          <w:rFonts w:ascii="Times New Roman" w:hAnsi="Times New Roman" w:cs="Times New Roman"/>
          <w:sz w:val="28"/>
          <w:szCs w:val="28"/>
        </w:rPr>
        <w:t>Управлением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подлежит лицензированию в соответствии с законодательством Российской Федерации.</w:t>
      </w:r>
    </w:p>
    <w:p w:rsidR="000E3494" w:rsidRPr="00D605C1" w:rsidRDefault="000E3494" w:rsidP="000E3494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имеет л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ицензи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н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осуществление образовательной деятельности в сфере дополнительного профессионального образования от 03 октября 2013 г. </w:t>
      </w:r>
      <w:r w:rsidR="00640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№ 271, серия 34Л01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№ 0000453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выданную 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и науки Волгоградской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3494" w:rsidRDefault="000E3494" w:rsidP="000E3494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E3494" w:rsidRDefault="000E3494" w:rsidP="000E3494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Pr="00EC3B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Перечень органов по аттестации и органов государственной власти, имеющих право проведения работ по аттестации объектов информатизации</w:t>
      </w:r>
      <w:r w:rsidR="000E62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в соответствии с</w:t>
      </w:r>
      <w:r w:rsidRPr="00EC3B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приказом 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служб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техническому и экспортному контролю</w:t>
      </w:r>
      <w:r w:rsidRPr="00EC3B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 28 сентября 2020 г. № 110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0E3494" w:rsidRDefault="000E3494" w:rsidP="000E3494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Pr="00EC3B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Перечень органов государственной власти, имеющих право проведения работ по аттестации объектов информатизации, обрабатывающих информацию ограниченного доступа, не содержащей сведений, составляющих государственную тайну, </w:t>
      </w:r>
      <w:r w:rsidR="000E62D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соответствии с</w:t>
      </w:r>
      <w:r w:rsidR="000E62D4" w:rsidRPr="00EC3B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приказом</w:t>
      </w:r>
      <w:r w:rsidRPr="00EC3B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служб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техническому и экспортному контролю</w:t>
      </w:r>
      <w:r w:rsidRPr="00EC3B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</w:t>
      </w:r>
      <w:r w:rsidRPr="00EC3B7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29 апреля 2021 г. № 77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4E6EA7" w:rsidRPr="00E0006D" w:rsidRDefault="005F77F8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Финансовое обеспечение Управления </w:t>
      </w:r>
      <w:r w:rsidR="004E6EA7"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за счет средств федерального бюджета.</w:t>
      </w:r>
    </w:p>
    <w:p w:rsidR="00E12830" w:rsidRPr="004E6EA7" w:rsidRDefault="00053AFF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E12830" w:rsidRPr="004E6EA7">
        <w:rPr>
          <w:rFonts w:ascii="Times New Roman" w:hAnsi="Times New Roman" w:cs="Times New Roman"/>
          <w:sz w:val="28"/>
          <w:szCs w:val="28"/>
        </w:rPr>
        <w:t xml:space="preserve"> осуществляет образовательную деятельность</w:t>
      </w:r>
      <w:r w:rsidR="005157E9">
        <w:rPr>
          <w:rFonts w:ascii="Times New Roman" w:hAnsi="Times New Roman" w:cs="Times New Roman"/>
          <w:sz w:val="28"/>
          <w:szCs w:val="28"/>
        </w:rPr>
        <w:t xml:space="preserve"> для сотрудников органов Федерального казначейства (далее – слушатели)</w:t>
      </w:r>
      <w:r w:rsidR="00E12830" w:rsidRPr="004E6EA7">
        <w:rPr>
          <w:rFonts w:ascii="Times New Roman" w:hAnsi="Times New Roman" w:cs="Times New Roman"/>
          <w:sz w:val="28"/>
          <w:szCs w:val="28"/>
        </w:rPr>
        <w:t xml:space="preserve"> по следующим видам программ дополнительного  профессионального образования:</w:t>
      </w:r>
    </w:p>
    <w:p w:rsidR="00E12830" w:rsidRPr="004E6EA7" w:rsidRDefault="00E12830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EA7">
        <w:rPr>
          <w:rFonts w:ascii="Times New Roman" w:hAnsi="Times New Roman" w:cs="Times New Roman"/>
          <w:sz w:val="28"/>
          <w:szCs w:val="28"/>
        </w:rPr>
        <w:lastRenderedPageBreak/>
        <w:t xml:space="preserve">- программы повышения квалификации; </w:t>
      </w:r>
    </w:p>
    <w:p w:rsidR="00E12830" w:rsidRDefault="00E12830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EA7">
        <w:rPr>
          <w:rFonts w:ascii="Times New Roman" w:hAnsi="Times New Roman" w:cs="Times New Roman"/>
          <w:sz w:val="28"/>
          <w:szCs w:val="28"/>
        </w:rPr>
        <w:t>- программ</w:t>
      </w:r>
      <w:r w:rsidR="0046163B">
        <w:rPr>
          <w:rFonts w:ascii="Times New Roman" w:hAnsi="Times New Roman" w:cs="Times New Roman"/>
          <w:sz w:val="28"/>
          <w:szCs w:val="28"/>
        </w:rPr>
        <w:t>а</w:t>
      </w:r>
      <w:r w:rsidRPr="004E6EA7">
        <w:rPr>
          <w:rFonts w:ascii="Times New Roman" w:hAnsi="Times New Roman" w:cs="Times New Roman"/>
          <w:sz w:val="28"/>
          <w:szCs w:val="28"/>
        </w:rPr>
        <w:t xml:space="preserve"> профессиональной переподготовки.</w:t>
      </w:r>
    </w:p>
    <w:p w:rsidR="003C0BED" w:rsidRPr="00E311BC" w:rsidRDefault="003C0BED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A773D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реализация дополнительных профессиональных программ осуществлялась </w:t>
      </w:r>
      <w:r w:rsidRPr="00E311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Планом повышения квалификации и обучения руководителей и сотрудников Федерального казначейства в области защиты государственной тайны, технической защиты информации в Управлении Федерального казначейства по Волгоградской области на 202</w:t>
      </w:r>
      <w:r w:rsidR="00A773D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E311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утвержденным руководителем Федерального казначейства Р.Е. </w:t>
      </w:r>
      <w:proofErr w:type="spellStart"/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Артюхиным</w:t>
      </w:r>
      <w:proofErr w:type="spellEnd"/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3DE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4E6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773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F7616D" w:rsidRPr="00E0006D" w:rsidRDefault="00F7616D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1050" w:rsidRPr="00E12830" w:rsidRDefault="00AE105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Методические и иные документы, разработанные </w:t>
      </w:r>
      <w:r w:rsidR="0046163B" w:rsidRPr="00461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</w:t>
      </w:r>
      <w:r w:rsidR="00461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8730C6" w:rsidRPr="00E1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932B38" w:rsidRDefault="00640AF1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304101"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proofErr w:type="gramStart"/>
      <w:r w:rsidR="00646723" w:rsidRPr="0064672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дополнительного профессионального образования сотрудников органов Федерального казначейства</w:t>
      </w:r>
      <w:proofErr w:type="gramEnd"/>
      <w:r w:rsidR="00646723" w:rsidRPr="00646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Управлении Федерального казначейства по Волгоградской области</w:t>
      </w:r>
      <w:r w:rsidR="000F16BB"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0AF1" w:rsidRDefault="00640AF1" w:rsidP="00640AF1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503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итоговой аттестации по дополнительным профессиональным программам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0AF1" w:rsidRDefault="00640AF1" w:rsidP="00640AF1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3503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текущем контроле успеваемости и промежуточной аттестации по дополнительным профессиональным программам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0AF1" w:rsidRPr="00E0006D" w:rsidRDefault="00640AF1" w:rsidP="00640AF1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фондах оценочных средств дополнительных профессиональных программ, реализуемых в Управлении Федерального казначейства по Волгоградской области.</w:t>
      </w:r>
    </w:p>
    <w:p w:rsidR="00640AF1" w:rsidRPr="00E0006D" w:rsidRDefault="00640AF1" w:rsidP="00640AF1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личных делах слушателей Управления Федерального казначейства по Волгоградской области.</w:t>
      </w:r>
    </w:p>
    <w:p w:rsidR="00640AF1" w:rsidRDefault="00640AF1" w:rsidP="00640AF1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A773DE" w:rsidRPr="00A773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A773D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773DE" w:rsidRPr="00A77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применения электронного обучения, дистанционных образовательных технологий при реализации дополнительных профессиональных программ в Управлении Федерального казначейства по Волгоградской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0AF1" w:rsidRDefault="00640AF1" w:rsidP="00640AF1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3503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учебно-методическом обеспечении дополнительных профессиональных программ, реализуемых в Управлении Федерального казначейства по Волгоградской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4101" w:rsidRPr="00E0006D" w:rsidRDefault="00640AF1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="00304101"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внутреннего распорядка слушателей Управления Федерального казначейства по </w:t>
      </w:r>
      <w:r w:rsidR="000F16BB"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Волгоградской области.</w:t>
      </w:r>
    </w:p>
    <w:p w:rsidR="00304101" w:rsidRPr="00E0006D" w:rsidRDefault="00640AF1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304101"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работы Рабочей группы по совершенствованию образовательной деятельности Управления Федерального казначейства по Волгоградской области</w:t>
      </w:r>
      <w:r w:rsidR="000F16BB"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97B" w:rsidRPr="00E12830" w:rsidRDefault="00A9397B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Система управления деятель</w:t>
      </w:r>
      <w:r w:rsidR="00A534B8" w:rsidRPr="00E1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ностью</w:t>
      </w:r>
    </w:p>
    <w:p w:rsidR="005C218F" w:rsidRDefault="0046163B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4059FF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356F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территориальным</w:t>
      </w:r>
      <w:r w:rsidR="005C218F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50356F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ом Федерального казначейства.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осуществления образовательной деятельности по дополнительным профессиональным программам</w:t>
      </w:r>
      <w:r w:rsid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163B"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6163B"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Главного </w:t>
      </w:r>
      <w:proofErr w:type="gramStart"/>
      <w:r w:rsidR="0046163B"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Федерального казначейства Министерства финансов Российской Федерации</w:t>
      </w:r>
      <w:proofErr w:type="gramEnd"/>
      <w:r w:rsidR="0046163B"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 июля 1996 г. № 41</w:t>
      </w:r>
      <w:r w:rsid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структуре </w:t>
      </w:r>
      <w:r w:rsid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создано 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специализированное структурное образовательное подразделение отдел – Пилотный центр по защите информации (далее – Пилотный центр).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Пилотного центра регулируется Положением об отделе – Пилотный центр по защите информации Управления Федерального казначейства по Волгоградской области, утвержденным приказом </w:t>
      </w:r>
      <w:r w:rsidR="0046163B" w:rsidRP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 w:rsid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51257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57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512574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12574">
        <w:rPr>
          <w:rFonts w:ascii="Times New Roman" w:eastAsia="Times New Roman" w:hAnsi="Times New Roman" w:cs="Times New Roman"/>
          <w:sz w:val="28"/>
          <w:szCs w:val="28"/>
          <w:lang w:eastAsia="ru-RU"/>
        </w:rPr>
        <w:t>896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-ОД.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задачами Пилотного центра являются: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и осуществление профессиональной переподготовки и повышения квалификации сотрудников Федерального казначейства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одготовка (своевременная корректировка) дополнительных профессиональных программ профессиональной переподготовки и повышения квалификации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одготовка рекомендаций (предложений) по совершенствованию образовательной деятельности </w:t>
      </w:r>
      <w:r w:rsidR="0012644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представление их для рассмотрения в Федеральное казначейство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существление методического обеспечения учебного процесса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задачи, установленные законодательством Российской Федерации</w:t>
      </w:r>
      <w:r w:rsidR="0016153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рамках компетенции Пилотного цента.</w:t>
      </w:r>
    </w:p>
    <w:p w:rsidR="006C2256" w:rsidRPr="00D605C1" w:rsidRDefault="0050356F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 коллегиальной выработки решений по актуальным вопросам повышения эффективности и качества образовательной деятельнос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</w:t>
      </w:r>
      <w:r w:rsidR="0046163B" w:rsidRP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 w:rsid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7DEF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создана 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группа по совершенствованию образовательной деятельности Управления Федерального казначейства по Волгоградской области (далее – Рабочая группа)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2256" w:rsidRPr="00D605C1" w:rsidRDefault="0050356F" w:rsidP="001867F8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группа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своей деятельности руководствуется Федеральным </w:t>
      </w:r>
      <w:hyperlink r:id="rId10" w:history="1">
        <w:r w:rsidR="006C2256" w:rsidRPr="00D605C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 декабря 2012 г. № 273</w:t>
      </w:r>
      <w:r w:rsid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ФЗ «Об образовании в Российской Федерации», Порядком организации и осуществления образовательной деятельности по дополнительным профессиональным программам, утвержденным приказом Министерства образования и науки Российской Федерации от 1 июля 2013 г. № 499,</w:t>
      </w:r>
      <w:r w:rsidR="00186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67F8" w:rsidRPr="001867F8">
        <w:rPr>
          <w:rFonts w:ascii="Times New Roman" w:hAnsi="Times New Roman" w:cs="Times New Roman"/>
          <w:sz w:val="28"/>
          <w:szCs w:val="28"/>
        </w:rPr>
        <w:t>Порядком разработки дополнительных профессиональных программ, содержащих сведения, составляющие государственную тайну, и дополнительных профессиональных программ в области информационной</w:t>
      </w:r>
      <w:proofErr w:type="gramEnd"/>
      <w:r w:rsidR="001867F8" w:rsidRPr="001867F8">
        <w:rPr>
          <w:rFonts w:ascii="Times New Roman" w:hAnsi="Times New Roman" w:cs="Times New Roman"/>
          <w:sz w:val="28"/>
          <w:szCs w:val="28"/>
        </w:rPr>
        <w:t xml:space="preserve"> безопасности, утвержденным приказом Министерства науки и высшего образования Российской Федерации от 19 октября 2020</w:t>
      </w:r>
      <w:r w:rsidR="001867F8">
        <w:rPr>
          <w:rFonts w:ascii="Times New Roman" w:hAnsi="Times New Roman" w:cs="Times New Roman"/>
          <w:sz w:val="28"/>
          <w:szCs w:val="28"/>
        </w:rPr>
        <w:t xml:space="preserve"> г.</w:t>
      </w:r>
      <w:r w:rsidR="001867F8" w:rsidRPr="001867F8">
        <w:rPr>
          <w:rFonts w:ascii="Times New Roman" w:hAnsi="Times New Roman" w:cs="Times New Roman"/>
          <w:sz w:val="28"/>
          <w:szCs w:val="28"/>
        </w:rPr>
        <w:t xml:space="preserve"> № 1316</w:t>
      </w:r>
      <w:r w:rsidR="001867F8">
        <w:rPr>
          <w:rFonts w:ascii="Times New Roman" w:hAnsi="Times New Roman" w:cs="Times New Roman"/>
          <w:sz w:val="28"/>
          <w:szCs w:val="28"/>
        </w:rPr>
        <w:t>,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иными документами </w:t>
      </w:r>
      <w:r w:rsidR="001867F8" w:rsidRPr="001867F8">
        <w:rPr>
          <w:rFonts w:ascii="Times New Roman" w:hAnsi="Times New Roman" w:cs="Times New Roman"/>
          <w:sz w:val="28"/>
          <w:szCs w:val="28"/>
        </w:rPr>
        <w:t>Министерства науки и высшего образования Российской Федерации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нормативными правовыми актами Федерального казначейства, локальными нормативными актами, регламентирующими образовательную деятельность </w:t>
      </w:r>
      <w:r w:rsidR="0046163B">
        <w:rPr>
          <w:rFonts w:ascii="Times New Roman" w:hAnsi="Times New Roman" w:cs="Times New Roman"/>
          <w:sz w:val="28"/>
          <w:szCs w:val="28"/>
        </w:rPr>
        <w:t>Управления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2256" w:rsidRPr="004C00EE" w:rsidRDefault="006C2256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Рабочей группы</w:t>
      </w:r>
      <w:r w:rsidR="0050356F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разработанных дополнительных профессиональных программ (далее – ДПП) и учебно</w:t>
      </w:r>
      <w:r w:rsidR="00A51E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методического обеспечения их реализации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ассмотрение предложений, разработка рекомендаций по внесению изменений </w:t>
      </w:r>
      <w:proofErr w:type="gramStart"/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реализуемые</w:t>
      </w:r>
      <w:proofErr w:type="gramEnd"/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ДПП и </w:t>
      </w:r>
      <w:r w:rsidR="00E25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</w:t>
      </w:r>
      <w:r w:rsidR="00A51E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 обеспечение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предложений, подготовка рекомендаций по совершенствованию материально</w:t>
      </w:r>
      <w:r w:rsidR="00A51E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технических, кадровых</w:t>
      </w:r>
      <w:r w:rsidR="00E25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организационных условий реализации ДПП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ассмотрение предложений по реализации нормативных правовых актов и методических рекомендаций </w:t>
      </w:r>
      <w:hyperlink r:id="rId11" w:history="1">
        <w:r w:rsidR="006C2256" w:rsidRPr="004C00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Министерства</w:t>
        </w:r>
      </w:hyperlink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науки и высшего образования Российской Федерации в области дополнительного профессионального образования, нормативных правовых актов Федерального казначейства и иных нормативных документов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ассмотрение предложений </w:t>
      </w:r>
      <w:r w:rsidR="000A68F4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Пилотного центра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вопросу соответствия документов, представленных поступающими на обучение по программе профессиональной переподготовки, требованиям к квалификации, установленным программой профессиональной переподготовки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представленных Пилотным центром предложений по вопросу переаттестации учебных дисциплин (модулей) при освоении слушателями программ профессиональной переподготовки, освоенных в процессе предшествующего обучения по основным профессиональным образовательным программам и (или) дополнительным профессиональным программам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предложений и выработка рекомендаций по количеству и составу учебных групп на учебный год по ДПП в соответствии с поступившими заявками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отзывов слушателей и выработка предложений по совершенствованию образовательной деятельности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ыработка рекомендаций в части издания учебно</w:t>
      </w:r>
      <w:r w:rsidR="00A51E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методических пособий, справочных и иных методических материалов. </w:t>
      </w:r>
    </w:p>
    <w:p w:rsidR="00524982" w:rsidRDefault="00524982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397B" w:rsidRPr="007E1BE5" w:rsidRDefault="00A9397B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 Право владения</w:t>
      </w:r>
      <w:r w:rsidR="002E1694" w:rsidRPr="007E1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материально</w:t>
      </w:r>
      <w:r w:rsidR="00A51E63" w:rsidRPr="007E1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2E1694" w:rsidRPr="007E1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техническая база</w:t>
      </w:r>
    </w:p>
    <w:p w:rsidR="00DB05D3" w:rsidRPr="004C00EE" w:rsidRDefault="000048BD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Учебные классы и материально-техническое оснащение, используемое в учебном процессе, 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находится в пользовании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163B">
        <w:rPr>
          <w:rFonts w:ascii="Times New Roman" w:hAnsi="Times New Roman" w:cs="Times New Roman"/>
          <w:sz w:val="28"/>
          <w:szCs w:val="28"/>
        </w:rPr>
        <w:t>Управления</w:t>
      </w:r>
      <w:r w:rsidR="000F0BB1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3933" w:rsidRPr="004C00EE" w:rsidRDefault="0046163B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располагает достаточной материально</w:t>
      </w:r>
      <w:r w:rsidR="00A51E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технической базой для веден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образовательной деятельности.</w:t>
      </w:r>
    </w:p>
    <w:p w:rsidR="00153933" w:rsidRPr="004C00EE" w:rsidRDefault="00153933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Учебные классы в </w:t>
      </w:r>
      <w:r w:rsidR="0046163B" w:rsidRP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 w:rsid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оснащены современным оборудованием, стендами, позволяющими изучать и исследовать аппаратуру и процессы в соответствии с реализуем</w:t>
      </w:r>
      <w:r w:rsidR="00F5770D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программами повышения квалификации и профессиональной переподготовки.</w:t>
      </w:r>
    </w:p>
    <w:p w:rsidR="00153933" w:rsidRPr="004C00EE" w:rsidRDefault="00153933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Компьютерный класс оборудован современной вычислительной техникой для занятий по учебным дисциплинам из расчета одно рабочее место на одного слушателя </w:t>
      </w:r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B56D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классе </w:t>
      </w:r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установлена новая операционная система, </w:t>
      </w:r>
      <w:r w:rsidR="008B56D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обновлено </w:t>
      </w:r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общесистемное программное обеспечение и специализированное программное обеспечение)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4406" w:rsidRPr="004C00EE" w:rsidRDefault="005E4406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выполнения лабораторных и практических работ с применением программных средств защиты информации реализована схема подключения к удаленным рабочим местам с помощью виртуальной среды (развернут виртуальный класс из 40 автоматизированных рабочих мест).</w:t>
      </w:r>
    </w:p>
    <w:p w:rsidR="005E4406" w:rsidRPr="004C00EE" w:rsidRDefault="001E0A59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Применяется</w:t>
      </w:r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оборудование и программное обеспечение для системы дистанционного обучения, внедрен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758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9758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дистанционного обучения</w:t>
      </w:r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Мираполис</w:t>
      </w:r>
      <w:proofErr w:type="spellEnd"/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9758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="00DC0CB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773D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B56D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59758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дистанционно </w:t>
      </w:r>
      <w:proofErr w:type="gramStart"/>
      <w:r w:rsidR="0059758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обучены</w:t>
      </w:r>
      <w:proofErr w:type="gramEnd"/>
      <w:r w:rsidR="0059758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3D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758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</w:t>
      </w:r>
      <w:r w:rsidR="003E16B5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слушателей.</w:t>
      </w:r>
    </w:p>
    <w:p w:rsidR="00153933" w:rsidRPr="004C00EE" w:rsidRDefault="00153933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6163B">
        <w:rPr>
          <w:rFonts w:ascii="Times New Roman" w:hAnsi="Times New Roman" w:cs="Times New Roman"/>
          <w:sz w:val="28"/>
          <w:szCs w:val="28"/>
        </w:rPr>
        <w:t>Управлении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имеется необходимый комплект лицензионного программного обеспечения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сертифицированные программные и аппаратные средства защиты информации.</w:t>
      </w:r>
    </w:p>
    <w:p w:rsidR="00153933" w:rsidRPr="004C00EE" w:rsidRDefault="00153933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Учебные классы </w:t>
      </w:r>
      <w:r w:rsidR="0046163B">
        <w:rPr>
          <w:rFonts w:ascii="Times New Roman" w:hAnsi="Times New Roman" w:cs="Times New Roman"/>
          <w:sz w:val="28"/>
          <w:szCs w:val="28"/>
        </w:rPr>
        <w:t>Управления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соответствуют требованиям по защите информации.</w:t>
      </w:r>
    </w:p>
    <w:p w:rsidR="00153933" w:rsidRPr="004C00EE" w:rsidRDefault="00153933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F13FA4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совершенствование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профессиональных компетенций обеспечено широким использованием в учебном процессе активных и интерактивных форм проведения занятий в сочетании с внеаудиторной работой с целью формирования и развития профессиональных навыков слушателей.</w:t>
      </w:r>
    </w:p>
    <w:p w:rsidR="00153933" w:rsidRPr="004C00EE" w:rsidRDefault="003E16B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обучения п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редусмотрено проведение занятий с </w:t>
      </w:r>
      <w:r w:rsidR="00B8235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привлечением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235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представителей 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="00B8235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</w:t>
      </w:r>
      <w:r w:rsidR="00DC0CB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имеющих высокую </w:t>
      </w:r>
      <w:r w:rsidR="00B8235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</w:t>
      </w:r>
      <w:r w:rsidR="00DC0CB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кацию </w:t>
      </w:r>
      <w:r w:rsidR="00B8235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="00B768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преподаваемой дисциплины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3933" w:rsidRPr="004C00EE" w:rsidRDefault="009F6ACF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повышения квалификации и 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 переподготовки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изучаемые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слушате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лями, обеспечены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учебно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методической литературой в соответствии с требованиями Федерального закона от 29 декабря 2012 г. № 273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ФЗ «Об образовании в Российской Федерации». </w:t>
      </w:r>
      <w:proofErr w:type="gramStart"/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Каждому слушателю обеспечен доступ к </w:t>
      </w:r>
      <w:r w:rsidR="00E61CC8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61CC8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библиотечной системе, укомплектованной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электронными изданиями основной учебной литературы, изданными за последние 10 лет</w:t>
      </w:r>
      <w:r w:rsidR="00E61CC8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E61CC8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фонд дополнительной литературы, помимо учебной, включены справочно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библиографические и специализированные периодические издания, в том числе </w:t>
      </w:r>
      <w:r w:rsidR="006437BA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нормативные 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 акты и нормативные методические документы в области информационной безопасности.</w:t>
      </w:r>
      <w:proofErr w:type="gramEnd"/>
    </w:p>
    <w:p w:rsidR="003E16B5" w:rsidRPr="004C00EE" w:rsidRDefault="00153933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открытом доступе для слушателей 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находится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справочно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правовая система «Консультант Плюс»</w:t>
      </w:r>
      <w:r w:rsidR="003E16B5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3933" w:rsidRPr="004C00EE" w:rsidRDefault="0041032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Слушателям 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предоставляется доступ к сети Интернет.</w:t>
      </w:r>
    </w:p>
    <w:p w:rsidR="00153933" w:rsidRPr="004C00EE" w:rsidRDefault="00153933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учебного процесса предусматривает применение дистанционных образовательных технологий при проведении учебных зан</w:t>
      </w:r>
      <w:r w:rsidR="00932B38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ятий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4A5D" w:rsidRDefault="005E4A5D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BE5" w:rsidRDefault="007E1BE5" w:rsidP="004D4AC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397B" w:rsidRPr="004D4AC1" w:rsidRDefault="00A9397B" w:rsidP="004D4AC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4AC1">
        <w:rPr>
          <w:rFonts w:ascii="Times New Roman" w:hAnsi="Times New Roman" w:cs="Times New Roman"/>
          <w:b/>
          <w:sz w:val="28"/>
          <w:szCs w:val="28"/>
        </w:rPr>
        <w:lastRenderedPageBreak/>
        <w:t>2. Образовательная деятельность</w:t>
      </w:r>
    </w:p>
    <w:p w:rsidR="00A9397B" w:rsidRPr="004D4AC1" w:rsidRDefault="00A9397B" w:rsidP="009C3F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4AC1">
        <w:rPr>
          <w:rFonts w:ascii="Times New Roman" w:hAnsi="Times New Roman" w:cs="Times New Roman"/>
          <w:b/>
          <w:sz w:val="28"/>
          <w:szCs w:val="28"/>
        </w:rPr>
        <w:t>2.1.</w:t>
      </w:r>
      <w:r w:rsidR="00CC6B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b/>
          <w:sz w:val="28"/>
          <w:szCs w:val="28"/>
        </w:rPr>
        <w:t>Структура образовательной деятельности</w:t>
      </w:r>
    </w:p>
    <w:p w:rsidR="00A9397B" w:rsidRDefault="00A9397B" w:rsidP="009C3F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Таблица № 1</w:t>
      </w:r>
    </w:p>
    <w:p w:rsidR="00A9397B" w:rsidRDefault="00A9397B" w:rsidP="009C3F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Структура образовательной деятельности</w:t>
      </w:r>
    </w:p>
    <w:p w:rsidR="00CC6BFA" w:rsidRPr="004D4AC1" w:rsidRDefault="00CC6BFA" w:rsidP="009C3F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"/>
        <w:gridCol w:w="2250"/>
        <w:gridCol w:w="4278"/>
        <w:gridCol w:w="1471"/>
        <w:gridCol w:w="1648"/>
      </w:tblGrid>
      <w:tr w:rsidR="00A9397B" w:rsidRPr="004D4AC1" w:rsidTr="006A3744">
        <w:trPr>
          <w:tblHeader/>
        </w:trPr>
        <w:tc>
          <w:tcPr>
            <w:tcW w:w="212" w:type="pct"/>
            <w:shd w:val="clear" w:color="auto" w:fill="auto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39" w:type="pct"/>
            <w:shd w:val="clear" w:color="auto" w:fill="auto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553" w:type="pct"/>
          </w:tcPr>
          <w:p w:rsidR="00A9397B" w:rsidRPr="004D4AC1" w:rsidRDefault="005157E9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  <w:r w:rsidR="00A9397B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измерения</w:t>
            </w:r>
          </w:p>
        </w:tc>
        <w:tc>
          <w:tcPr>
            <w:tcW w:w="1067" w:type="pct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A9397B" w:rsidRPr="004D4AC1" w:rsidTr="006A3744">
        <w:trPr>
          <w:tblHeader/>
        </w:trPr>
        <w:tc>
          <w:tcPr>
            <w:tcW w:w="212" w:type="pct"/>
            <w:shd w:val="clear" w:color="auto" w:fill="auto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9" w:type="pct"/>
            <w:shd w:val="clear" w:color="auto" w:fill="auto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3" w:type="pct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67" w:type="pct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9397B" w:rsidRPr="004D4AC1" w:rsidTr="006A3744">
        <w:tc>
          <w:tcPr>
            <w:tcW w:w="212" w:type="pct"/>
            <w:vMerge w:val="restart"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839" w:type="pct"/>
            <w:vMerge w:val="restar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Общая численность слушателей, обуч</w:t>
            </w:r>
            <w:r w:rsidR="00DC0CBE">
              <w:rPr>
                <w:rFonts w:ascii="Times New Roman" w:hAnsi="Times New Roman" w:cs="Times New Roman"/>
                <w:sz w:val="28"/>
                <w:szCs w:val="28"/>
              </w:rPr>
              <w:t>ивши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хся по ДПП, в том числе:</w:t>
            </w:r>
          </w:p>
        </w:tc>
        <w:tc>
          <w:tcPr>
            <w:tcW w:w="553" w:type="pct"/>
          </w:tcPr>
          <w:p w:rsidR="00A9397B" w:rsidRPr="004D4AC1" w:rsidRDefault="00A122C8" w:rsidP="00A122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067" w:type="pct"/>
          </w:tcPr>
          <w:p w:rsidR="00A9397B" w:rsidRPr="00597580" w:rsidRDefault="00A122C8" w:rsidP="003B7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B7E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F13FA4" w:rsidRPr="00A57E28" w:rsidRDefault="00F13FA4" w:rsidP="00BE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E28">
              <w:rPr>
                <w:rFonts w:ascii="Times New Roman" w:hAnsi="Times New Roman" w:cs="Times New Roman"/>
                <w:sz w:val="28"/>
                <w:szCs w:val="28"/>
              </w:rPr>
              <w:t>по очно</w:t>
            </w:r>
            <w:r w:rsidR="007300A2">
              <w:rPr>
                <w:rFonts w:ascii="Times New Roman" w:hAnsi="Times New Roman" w:cs="Times New Roman"/>
                <w:sz w:val="28"/>
                <w:szCs w:val="28"/>
              </w:rPr>
              <w:t xml:space="preserve">-дистанционной </w:t>
            </w:r>
            <w:r w:rsidR="00A122C8" w:rsidRPr="00A57E28">
              <w:rPr>
                <w:rFonts w:ascii="Times New Roman" w:hAnsi="Times New Roman" w:cs="Times New Roman"/>
                <w:sz w:val="28"/>
                <w:szCs w:val="28"/>
              </w:rPr>
              <w:t xml:space="preserve">форме </w:t>
            </w:r>
            <w:r w:rsidR="007300A2" w:rsidRPr="007300A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122C8" w:rsidRPr="007300A2">
              <w:rPr>
                <w:rFonts w:ascii="Times New Roman" w:hAnsi="Times New Roman" w:cs="Times New Roman"/>
                <w:sz w:val="24"/>
                <w:szCs w:val="24"/>
              </w:rPr>
              <w:t xml:space="preserve">с применением </w:t>
            </w:r>
            <w:r w:rsidR="00C207AD" w:rsidRPr="007300A2">
              <w:rPr>
                <w:rFonts w:ascii="Times New Roman" w:hAnsi="Times New Roman" w:cs="Times New Roman"/>
                <w:sz w:val="24"/>
                <w:szCs w:val="24"/>
              </w:rPr>
              <w:t>дистанционн</w:t>
            </w:r>
            <w:r w:rsidR="00A122C8" w:rsidRPr="007300A2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730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2C8" w:rsidRPr="007300A2">
              <w:rPr>
                <w:rFonts w:ascii="Times New Roman" w:hAnsi="Times New Roman" w:cs="Times New Roman"/>
                <w:sz w:val="24"/>
                <w:szCs w:val="24"/>
              </w:rPr>
              <w:t>образовательных технологий</w:t>
            </w:r>
            <w:r w:rsidR="007300A2" w:rsidRPr="007300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3" w:type="pct"/>
          </w:tcPr>
          <w:p w:rsidR="00A9397B" w:rsidRPr="004D4AC1" w:rsidRDefault="00A122C8" w:rsidP="00AA3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067" w:type="pct"/>
          </w:tcPr>
          <w:p w:rsidR="00A9397B" w:rsidRPr="00597580" w:rsidRDefault="001D3181" w:rsidP="00A14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 очной форме обучения</w:t>
            </w:r>
            <w:r w:rsidR="00A122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00A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00A2" w:rsidRPr="007300A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122C8" w:rsidRPr="007300A2">
              <w:rPr>
                <w:rFonts w:ascii="Times New Roman" w:hAnsi="Times New Roman" w:cs="Times New Roman"/>
                <w:sz w:val="24"/>
                <w:szCs w:val="24"/>
              </w:rPr>
              <w:t>с проведением занятий на территории Управления</w:t>
            </w:r>
            <w:r w:rsidR="007300A2" w:rsidRPr="007300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3" w:type="pct"/>
          </w:tcPr>
          <w:p w:rsidR="00A9397B" w:rsidRPr="004D4AC1" w:rsidRDefault="00A122C8" w:rsidP="00AA3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067" w:type="pct"/>
          </w:tcPr>
          <w:p w:rsidR="00A9397B" w:rsidRPr="00597580" w:rsidRDefault="00A122C8" w:rsidP="003B7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7EA2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CC6B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 очно</w:t>
            </w:r>
            <w:r w:rsidR="00CC6BF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заочной форме обучения</w:t>
            </w:r>
          </w:p>
        </w:tc>
        <w:tc>
          <w:tcPr>
            <w:tcW w:w="553" w:type="pct"/>
          </w:tcPr>
          <w:p w:rsidR="00A9397B" w:rsidRPr="004D4AC1" w:rsidRDefault="00A122C8" w:rsidP="00AA3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067" w:type="pct"/>
          </w:tcPr>
          <w:p w:rsidR="00A9397B" w:rsidRPr="004D4AC1" w:rsidRDefault="00A534B8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Количество реализуемых программ</w:t>
            </w:r>
          </w:p>
        </w:tc>
        <w:tc>
          <w:tcPr>
            <w:tcW w:w="553" w:type="pct"/>
          </w:tcPr>
          <w:p w:rsidR="00A9397B" w:rsidRPr="004D4AC1" w:rsidRDefault="00AA3C51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157E9">
              <w:rPr>
                <w:rFonts w:ascii="Times New Roman" w:hAnsi="Times New Roman" w:cs="Times New Roman"/>
                <w:sz w:val="28"/>
                <w:szCs w:val="28"/>
              </w:rPr>
              <w:t>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67" w:type="pct"/>
          </w:tcPr>
          <w:p w:rsidR="00A9397B" w:rsidRPr="00597580" w:rsidRDefault="00597580" w:rsidP="003B7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B7E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слушателей, успешно прошедших итоговую аттестацию </w:t>
            </w:r>
          </w:p>
        </w:tc>
        <w:tc>
          <w:tcPr>
            <w:tcW w:w="553" w:type="pct"/>
          </w:tcPr>
          <w:p w:rsidR="00A9397B" w:rsidRPr="004D4AC1" w:rsidRDefault="00A122C8" w:rsidP="00AA3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  <w:r w:rsidR="00A9397B" w:rsidRPr="004D4AC1">
              <w:rPr>
                <w:rFonts w:ascii="Times New Roman" w:hAnsi="Times New Roman" w:cs="Times New Roman"/>
                <w:sz w:val="28"/>
                <w:szCs w:val="28"/>
              </w:rPr>
              <w:t>/%</w:t>
            </w:r>
          </w:p>
        </w:tc>
        <w:tc>
          <w:tcPr>
            <w:tcW w:w="1067" w:type="pct"/>
          </w:tcPr>
          <w:p w:rsidR="00A9397B" w:rsidRPr="00622AA1" w:rsidRDefault="00A122C8" w:rsidP="003B7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B7E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534B8" w:rsidRPr="00622AA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622AA1" w:rsidRPr="00622AA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0B3A9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слушателей, не прошедших итоговую аттестацию</w:t>
            </w:r>
          </w:p>
        </w:tc>
        <w:tc>
          <w:tcPr>
            <w:tcW w:w="553" w:type="pct"/>
          </w:tcPr>
          <w:p w:rsidR="00A9397B" w:rsidRPr="004D4AC1" w:rsidRDefault="00A122C8" w:rsidP="00AA3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  <w:r w:rsidR="00A9397B" w:rsidRPr="004D4AC1">
              <w:rPr>
                <w:rFonts w:ascii="Times New Roman" w:hAnsi="Times New Roman" w:cs="Times New Roman"/>
                <w:sz w:val="28"/>
                <w:szCs w:val="28"/>
              </w:rPr>
              <w:t>/%</w:t>
            </w:r>
          </w:p>
        </w:tc>
        <w:tc>
          <w:tcPr>
            <w:tcW w:w="1067" w:type="pct"/>
          </w:tcPr>
          <w:p w:rsidR="00A9397B" w:rsidRPr="00622AA1" w:rsidRDefault="00A122C8" w:rsidP="00A122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534B8" w:rsidRPr="00622AA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622AA1" w:rsidRPr="00622A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B3A9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C20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сотрудников привлекаемых к реализации дополнительных профессиональных программ в общей численности </w:t>
            </w:r>
            <w:r w:rsidR="00410320" w:rsidRPr="004D4AC1">
              <w:rPr>
                <w:rFonts w:ascii="Times New Roman" w:hAnsi="Times New Roman" w:cs="Times New Roman"/>
                <w:sz w:val="28"/>
                <w:szCs w:val="28"/>
              </w:rPr>
              <w:t>сотрудников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реализующих программы</w:t>
            </w:r>
          </w:p>
        </w:tc>
        <w:tc>
          <w:tcPr>
            <w:tcW w:w="553" w:type="pct"/>
          </w:tcPr>
          <w:p w:rsidR="00A9397B" w:rsidRPr="004D4AC1" w:rsidRDefault="00A122C8" w:rsidP="00AA3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  <w:r w:rsidR="00A9397B" w:rsidRPr="004D4AC1">
              <w:rPr>
                <w:rFonts w:ascii="Times New Roman" w:hAnsi="Times New Roman" w:cs="Times New Roman"/>
                <w:sz w:val="28"/>
                <w:szCs w:val="28"/>
              </w:rPr>
              <w:t>/%</w:t>
            </w:r>
          </w:p>
        </w:tc>
        <w:tc>
          <w:tcPr>
            <w:tcW w:w="1067" w:type="pct"/>
          </w:tcPr>
          <w:p w:rsidR="00A9397B" w:rsidRPr="004D4AC1" w:rsidRDefault="006C0609" w:rsidP="0073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6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300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E1694" w:rsidRPr="006C060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C060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300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B3A9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Default="00A9397B" w:rsidP="00C20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</w:t>
            </w:r>
            <w:r w:rsidR="00C207AD">
              <w:rPr>
                <w:rFonts w:ascii="Times New Roman" w:hAnsi="Times New Roman" w:cs="Times New Roman"/>
                <w:sz w:val="28"/>
                <w:szCs w:val="28"/>
              </w:rPr>
              <w:t>внешних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специалистов </w:t>
            </w:r>
            <w:r w:rsidR="002439A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сотрудников, привлекаемых к реализации дополнительных профессиональных программ в общей численности сотрудников реализующих программы</w:t>
            </w:r>
          </w:p>
          <w:p w:rsidR="00377C62" w:rsidRPr="004D4AC1" w:rsidRDefault="00377C62" w:rsidP="00C20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pct"/>
          </w:tcPr>
          <w:p w:rsidR="00A9397B" w:rsidRPr="004D4AC1" w:rsidRDefault="00A122C8" w:rsidP="00AA3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  <w:r w:rsidR="00A9397B" w:rsidRPr="004D4AC1">
              <w:rPr>
                <w:rFonts w:ascii="Times New Roman" w:hAnsi="Times New Roman" w:cs="Times New Roman"/>
                <w:sz w:val="28"/>
                <w:szCs w:val="28"/>
              </w:rPr>
              <w:t>/%</w:t>
            </w:r>
          </w:p>
        </w:tc>
        <w:tc>
          <w:tcPr>
            <w:tcW w:w="1067" w:type="pct"/>
          </w:tcPr>
          <w:p w:rsidR="00A9397B" w:rsidRPr="004D4AC1" w:rsidRDefault="007300A2" w:rsidP="0073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E1694" w:rsidRPr="006C060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B3A9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Количество разработанных дополнительных профессиональных программ за отчетный период:</w:t>
            </w:r>
          </w:p>
        </w:tc>
        <w:tc>
          <w:tcPr>
            <w:tcW w:w="553" w:type="pct"/>
          </w:tcPr>
          <w:p w:rsidR="00A9397B" w:rsidRPr="004D4AC1" w:rsidRDefault="00AA3C51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157E9">
              <w:rPr>
                <w:rFonts w:ascii="Times New Roman" w:hAnsi="Times New Roman" w:cs="Times New Roman"/>
                <w:sz w:val="28"/>
                <w:szCs w:val="28"/>
              </w:rPr>
              <w:t>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67" w:type="pct"/>
          </w:tcPr>
          <w:p w:rsidR="00A9397B" w:rsidRPr="004D4AC1" w:rsidRDefault="00F15E26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повышения квалификации</w:t>
            </w:r>
          </w:p>
        </w:tc>
        <w:tc>
          <w:tcPr>
            <w:tcW w:w="553" w:type="pct"/>
          </w:tcPr>
          <w:p w:rsidR="00A9397B" w:rsidRPr="004D4AC1" w:rsidRDefault="00AA3C51" w:rsidP="00831DA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157E9">
              <w:rPr>
                <w:rFonts w:ascii="Times New Roman" w:hAnsi="Times New Roman" w:cs="Times New Roman"/>
                <w:sz w:val="28"/>
                <w:szCs w:val="28"/>
              </w:rPr>
              <w:t>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67" w:type="pct"/>
          </w:tcPr>
          <w:p w:rsidR="00A9397B" w:rsidRPr="004D4AC1" w:rsidRDefault="00F15E26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C207AD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9397B" w:rsidRPr="004D4AC1">
              <w:rPr>
                <w:rFonts w:ascii="Times New Roman" w:hAnsi="Times New Roman" w:cs="Times New Roman"/>
                <w:sz w:val="28"/>
                <w:szCs w:val="28"/>
              </w:rPr>
              <w:t>рофессиональной переподготовки</w:t>
            </w:r>
          </w:p>
        </w:tc>
        <w:tc>
          <w:tcPr>
            <w:tcW w:w="553" w:type="pct"/>
          </w:tcPr>
          <w:p w:rsidR="00A9397B" w:rsidRPr="004D4AC1" w:rsidRDefault="00AA3C51" w:rsidP="00AA3C5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157E9">
              <w:rPr>
                <w:rFonts w:ascii="Times New Roman" w:hAnsi="Times New Roman" w:cs="Times New Roman"/>
                <w:sz w:val="28"/>
                <w:szCs w:val="28"/>
              </w:rPr>
              <w:t>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67" w:type="pct"/>
          </w:tcPr>
          <w:p w:rsidR="00A9397B" w:rsidRPr="004D4AC1" w:rsidRDefault="003B7EA2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C207AD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9397B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внутренних локальных нормативных актов по организации дополнительного профессионального образования</w:t>
            </w:r>
          </w:p>
        </w:tc>
        <w:tc>
          <w:tcPr>
            <w:tcW w:w="553" w:type="pct"/>
          </w:tcPr>
          <w:p w:rsidR="00A9397B" w:rsidRPr="004D4AC1" w:rsidRDefault="00AA3C51" w:rsidP="00831DA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157E9">
              <w:rPr>
                <w:rFonts w:ascii="Times New Roman" w:hAnsi="Times New Roman" w:cs="Times New Roman"/>
                <w:sz w:val="28"/>
                <w:szCs w:val="28"/>
              </w:rPr>
              <w:t>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67" w:type="pct"/>
          </w:tcPr>
          <w:p w:rsidR="00A9397B" w:rsidRPr="004D4AC1" w:rsidRDefault="00C668D9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9202C7" w:rsidRDefault="009202C7" w:rsidP="005E4A5D">
      <w:pPr>
        <w:tabs>
          <w:tab w:val="right" w:pos="15660"/>
        </w:tabs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4A5D" w:rsidRDefault="005E4A5D" w:rsidP="009C3F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p w:rsidR="00A24526" w:rsidRPr="004D4AC1" w:rsidRDefault="00A24526" w:rsidP="009C3F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E087F" w:rsidRDefault="00A9397B" w:rsidP="00A24526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 xml:space="preserve">о реализуемых дополнительных профессиональных </w:t>
      </w:r>
      <w:r w:rsidR="00A24526">
        <w:rPr>
          <w:rFonts w:ascii="Times New Roman" w:hAnsi="Times New Roman" w:cs="Times New Roman"/>
          <w:sz w:val="28"/>
          <w:szCs w:val="28"/>
        </w:rPr>
        <w:br/>
      </w:r>
      <w:r w:rsidRPr="004D4AC1">
        <w:rPr>
          <w:rFonts w:ascii="Times New Roman" w:hAnsi="Times New Roman" w:cs="Times New Roman"/>
          <w:sz w:val="28"/>
          <w:szCs w:val="28"/>
        </w:rPr>
        <w:t>программах в соответствии с лицензией</w:t>
      </w:r>
      <w:r w:rsidR="004E087F">
        <w:rPr>
          <w:rFonts w:ascii="Times New Roman" w:hAnsi="Times New Roman" w:cs="Times New Roman"/>
          <w:sz w:val="28"/>
          <w:szCs w:val="28"/>
        </w:rPr>
        <w:t xml:space="preserve"> </w:t>
      </w:r>
      <w:r w:rsidR="004E087F" w:rsidRPr="004D4AC1">
        <w:rPr>
          <w:rFonts w:ascii="Times New Roman" w:hAnsi="Times New Roman" w:cs="Times New Roman"/>
          <w:sz w:val="28"/>
          <w:szCs w:val="28"/>
        </w:rPr>
        <w:t>на осуществление образовательной деятельности в сфере</w:t>
      </w:r>
      <w:proofErr w:type="gramEnd"/>
      <w:r w:rsidR="004E087F" w:rsidRPr="004D4AC1">
        <w:rPr>
          <w:rFonts w:ascii="Times New Roman" w:hAnsi="Times New Roman" w:cs="Times New Roman"/>
          <w:sz w:val="28"/>
          <w:szCs w:val="28"/>
        </w:rPr>
        <w:t xml:space="preserve"> дополнительного профессионального образования </w:t>
      </w:r>
      <w:r w:rsidR="00A24526">
        <w:rPr>
          <w:rFonts w:ascii="Times New Roman" w:hAnsi="Times New Roman" w:cs="Times New Roman"/>
          <w:sz w:val="28"/>
          <w:szCs w:val="28"/>
        </w:rPr>
        <w:br/>
      </w:r>
      <w:r w:rsidR="00FA403C" w:rsidRPr="004D4AC1">
        <w:rPr>
          <w:rFonts w:ascii="Times New Roman" w:hAnsi="Times New Roman" w:cs="Times New Roman"/>
          <w:sz w:val="28"/>
          <w:szCs w:val="28"/>
        </w:rPr>
        <w:t>от 03 октября 2013 г. № 271</w:t>
      </w:r>
      <w:r w:rsidR="00FA403C">
        <w:rPr>
          <w:rFonts w:ascii="Times New Roman" w:hAnsi="Times New Roman" w:cs="Times New Roman"/>
          <w:sz w:val="28"/>
          <w:szCs w:val="28"/>
        </w:rPr>
        <w:t>,</w:t>
      </w:r>
      <w:r w:rsidR="00FA403C" w:rsidRPr="004D4AC1">
        <w:rPr>
          <w:rFonts w:ascii="Times New Roman" w:hAnsi="Times New Roman" w:cs="Times New Roman"/>
          <w:sz w:val="28"/>
          <w:szCs w:val="28"/>
        </w:rPr>
        <w:t xml:space="preserve"> серия 34Л01 № 0000453</w:t>
      </w:r>
      <w:r w:rsidR="00FA403C">
        <w:rPr>
          <w:rFonts w:ascii="Times New Roman" w:hAnsi="Times New Roman" w:cs="Times New Roman"/>
          <w:sz w:val="28"/>
          <w:szCs w:val="28"/>
        </w:rPr>
        <w:t>, выданной</w:t>
      </w:r>
      <w:r w:rsidR="004E087F" w:rsidRPr="004D4AC1">
        <w:rPr>
          <w:rFonts w:ascii="Times New Roman" w:hAnsi="Times New Roman" w:cs="Times New Roman"/>
          <w:sz w:val="28"/>
          <w:szCs w:val="28"/>
        </w:rPr>
        <w:t xml:space="preserve"> Комитет</w:t>
      </w:r>
      <w:r w:rsidR="00FA403C">
        <w:rPr>
          <w:rFonts w:ascii="Times New Roman" w:hAnsi="Times New Roman" w:cs="Times New Roman"/>
          <w:sz w:val="28"/>
          <w:szCs w:val="28"/>
        </w:rPr>
        <w:t>ом</w:t>
      </w:r>
      <w:r w:rsidR="004E087F" w:rsidRPr="004D4AC1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4E087F">
        <w:rPr>
          <w:rFonts w:ascii="Times New Roman" w:hAnsi="Times New Roman" w:cs="Times New Roman"/>
          <w:sz w:val="28"/>
          <w:szCs w:val="28"/>
        </w:rPr>
        <w:t>я и науки Волгоградской области</w:t>
      </w:r>
    </w:p>
    <w:p w:rsidR="00A24526" w:rsidRDefault="00A24526" w:rsidP="00A24526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4986" w:type="pct"/>
        <w:tblLook w:val="04A0" w:firstRow="1" w:lastRow="0" w:firstColumn="1" w:lastColumn="0" w:noHBand="0" w:noVBand="1"/>
      </w:tblPr>
      <w:tblGrid>
        <w:gridCol w:w="594"/>
        <w:gridCol w:w="4476"/>
        <w:gridCol w:w="2835"/>
        <w:gridCol w:w="2487"/>
      </w:tblGrid>
      <w:tr w:rsidR="00831DAE" w:rsidRPr="00831DAE" w:rsidTr="00831DAE">
        <w:tc>
          <w:tcPr>
            <w:tcW w:w="286" w:type="pct"/>
            <w:vAlign w:val="center"/>
          </w:tcPr>
          <w:p w:rsidR="00831DAE" w:rsidRPr="00831DAE" w:rsidRDefault="00831DA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31DA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31DA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4" w:type="pct"/>
            <w:vAlign w:val="center"/>
          </w:tcPr>
          <w:p w:rsidR="00831DAE" w:rsidRPr="00831DAE" w:rsidRDefault="00831DA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Pr="00831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дополнительной профессиональной</w:t>
            </w: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1364" w:type="pct"/>
            <w:vAlign w:val="center"/>
          </w:tcPr>
          <w:p w:rsidR="00831DAE" w:rsidRPr="00831DAE" w:rsidRDefault="00B16623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освоения</w:t>
            </w:r>
            <w:r w:rsidR="00831DAE"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97" w:type="pct"/>
            <w:vAlign w:val="center"/>
          </w:tcPr>
          <w:p w:rsidR="00831DAE" w:rsidRPr="00831DAE" w:rsidRDefault="00831DAE" w:rsidP="00C01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Квалификация</w:t>
            </w:r>
          </w:p>
        </w:tc>
      </w:tr>
      <w:tr w:rsidR="00831DAE" w:rsidRPr="00831DAE" w:rsidTr="00831DAE">
        <w:trPr>
          <w:trHeight w:val="853"/>
        </w:trPr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54" w:type="pct"/>
          </w:tcPr>
          <w:p w:rsidR="00792A1B" w:rsidRDefault="00831DAE" w:rsidP="00B166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режима секретности в органах Федерального казначейства</w:t>
            </w:r>
          </w:p>
          <w:p w:rsidR="00B16623" w:rsidRPr="00831DAE" w:rsidRDefault="00B16623" w:rsidP="00B166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42 часа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831DAE" w:rsidRPr="00831DAE" w:rsidTr="00831DAE"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54" w:type="pct"/>
          </w:tcPr>
          <w:p w:rsidR="00831DAE" w:rsidRPr="00831DAE" w:rsidRDefault="00831DAE" w:rsidP="00831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Техническая защита информации. Способы и средства защиты информации, содержащей сведения, составляющие государственную тайну, от утечки по техническим каналам</w:t>
            </w: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99 часов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831DAE" w:rsidRPr="00831DAE" w:rsidTr="00831DAE"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54" w:type="pct"/>
          </w:tcPr>
          <w:p w:rsidR="00831DAE" w:rsidRDefault="00831DAE" w:rsidP="00831D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Секретное делопроизводство</w:t>
            </w:r>
          </w:p>
          <w:p w:rsidR="00B16623" w:rsidRDefault="00B16623" w:rsidP="00831D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623" w:rsidRPr="00831DAE" w:rsidRDefault="00B16623" w:rsidP="00831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40 часов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831DAE" w:rsidRPr="00831DAE" w:rsidTr="00831DAE"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54" w:type="pct"/>
          </w:tcPr>
          <w:p w:rsidR="00831DAE" w:rsidRPr="00831DAE" w:rsidRDefault="00831DAE" w:rsidP="00831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>Техническая защита информации. Способы и средства защиты информации от несанкционированного доступа</w:t>
            </w: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116 часов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831DAE" w:rsidRPr="00831DAE" w:rsidTr="00831DAE"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54" w:type="pct"/>
          </w:tcPr>
          <w:p w:rsidR="00831DAE" w:rsidRPr="00831DAE" w:rsidRDefault="00831DAE" w:rsidP="00831DAE">
            <w:pPr>
              <w:shd w:val="clear" w:color="auto" w:fill="FFFFFF"/>
              <w:jc w:val="both"/>
              <w:rPr>
                <w:b/>
                <w:bCs/>
                <w:spacing w:val="-11"/>
                <w:sz w:val="28"/>
                <w:szCs w:val="28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Мобилизационная подготовка, </w:t>
            </w: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гражданская оборона и антитеррористическая защищенность органов Федерального казначейства</w:t>
            </w:r>
          </w:p>
        </w:tc>
        <w:tc>
          <w:tcPr>
            <w:tcW w:w="1364" w:type="pct"/>
          </w:tcPr>
          <w:p w:rsidR="00831DAE" w:rsidRPr="00831DAE" w:rsidRDefault="003B7EA2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</w:t>
            </w:r>
            <w:r w:rsidR="00831DAE"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 w:rsidRPr="009C3F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квалификации</w:t>
            </w:r>
          </w:p>
        </w:tc>
      </w:tr>
      <w:tr w:rsidR="00831DAE" w:rsidRPr="00831DAE" w:rsidTr="00831DAE"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154" w:type="pct"/>
          </w:tcPr>
          <w:p w:rsidR="00792A1B" w:rsidRDefault="00831DAE" w:rsidP="00B166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Аттестация объектов информатизации по требованиям безопасности информации</w:t>
            </w:r>
          </w:p>
          <w:p w:rsidR="00B16623" w:rsidRPr="00831DAE" w:rsidRDefault="00B16623" w:rsidP="00B166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100 часов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831DAE" w:rsidRPr="00831DAE" w:rsidTr="00831DAE">
        <w:trPr>
          <w:trHeight w:val="812"/>
        </w:trPr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bCs/>
                <w:spacing w:val="-11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bCs/>
                <w:spacing w:val="-11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54" w:type="pct"/>
          </w:tcPr>
          <w:p w:rsidR="00792A1B" w:rsidRDefault="00831DAE" w:rsidP="00B16623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Организация и обеспечение функционирования органа специальной документальной связи</w:t>
            </w:r>
          </w:p>
          <w:p w:rsidR="00B16623" w:rsidRPr="00831DAE" w:rsidRDefault="00B16623" w:rsidP="00B166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77 часов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831DAE" w:rsidRPr="00831DAE" w:rsidTr="00831DAE"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54" w:type="pct"/>
          </w:tcPr>
          <w:p w:rsidR="00831DAE" w:rsidRDefault="003B7EA2" w:rsidP="00831DA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B7E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Реализация функций органа криптографической защиты информации и аккредитованного удостоверяющего центра в органе Федерального казначейства</w:t>
            </w:r>
          </w:p>
          <w:p w:rsidR="00B16623" w:rsidRPr="00831DAE" w:rsidRDefault="00B16623" w:rsidP="00831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40 часов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831DAE" w:rsidRPr="00831DAE" w:rsidTr="00831DAE">
        <w:trPr>
          <w:trHeight w:val="1674"/>
        </w:trPr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154" w:type="pct"/>
          </w:tcPr>
          <w:p w:rsidR="00B16623" w:rsidRDefault="00831DAE" w:rsidP="00A97B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>Защита информации, не составляющей государственную тайну, в информационных (автоматизированных) системах Федерального казначейства</w:t>
            </w:r>
          </w:p>
          <w:p w:rsidR="00A97B78" w:rsidRPr="00831DAE" w:rsidRDefault="00A97B78" w:rsidP="00A97B78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72 часа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B4407C" w:rsidRPr="00831DAE" w:rsidTr="00831DAE">
        <w:trPr>
          <w:trHeight w:val="1674"/>
        </w:trPr>
        <w:tc>
          <w:tcPr>
            <w:tcW w:w="286" w:type="pct"/>
          </w:tcPr>
          <w:p w:rsidR="00B4407C" w:rsidRPr="00831DAE" w:rsidRDefault="00B4407C" w:rsidP="00831DA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154" w:type="pct"/>
          </w:tcPr>
          <w:p w:rsidR="00B4407C" w:rsidRPr="00B4407C" w:rsidRDefault="00B4407C" w:rsidP="00831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C62">
              <w:rPr>
                <w:rFonts w:ascii="Times New Roman" w:hAnsi="Times New Roman" w:cs="Times New Roman"/>
                <w:sz w:val="28"/>
                <w:szCs w:val="28"/>
              </w:rPr>
              <w:t>Базовый начальный курс в области информационной безопасности для сотрудников органов Федерального казначейства</w:t>
            </w:r>
          </w:p>
        </w:tc>
        <w:tc>
          <w:tcPr>
            <w:tcW w:w="1364" w:type="pct"/>
          </w:tcPr>
          <w:p w:rsidR="00B4407C" w:rsidRPr="00831DAE" w:rsidRDefault="007D27EF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B4407C"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  <w:r w:rsidR="00B4407C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B4407C"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97" w:type="pct"/>
          </w:tcPr>
          <w:p w:rsidR="00B4407C" w:rsidRPr="00831DAE" w:rsidRDefault="00B4407C" w:rsidP="00657C5C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B4407C" w:rsidRPr="00831DAE" w:rsidTr="00A97B78">
        <w:trPr>
          <w:trHeight w:val="971"/>
        </w:trPr>
        <w:tc>
          <w:tcPr>
            <w:tcW w:w="286" w:type="pct"/>
          </w:tcPr>
          <w:p w:rsidR="00B4407C" w:rsidRPr="00831DAE" w:rsidRDefault="00B4407C" w:rsidP="00831DA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154" w:type="pct"/>
          </w:tcPr>
          <w:p w:rsidR="00B4407C" w:rsidRDefault="00B4407C" w:rsidP="00B4407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407C">
              <w:rPr>
                <w:rFonts w:ascii="Times New Roman" w:hAnsi="Times New Roman" w:cs="Times New Roman"/>
                <w:sz w:val="28"/>
                <w:szCs w:val="28"/>
              </w:rPr>
              <w:t>Обработка и защита персональных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407C">
              <w:rPr>
                <w:rFonts w:ascii="Times New Roman" w:hAnsi="Times New Roman" w:cs="Times New Roman"/>
                <w:sz w:val="28"/>
                <w:szCs w:val="28"/>
              </w:rPr>
              <w:t>в органах Федерального казначейства</w:t>
            </w:r>
          </w:p>
          <w:p w:rsidR="00A97B78" w:rsidRPr="00831DAE" w:rsidRDefault="00A97B78" w:rsidP="00B4407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pct"/>
          </w:tcPr>
          <w:p w:rsidR="00B4407C" w:rsidRPr="00831DAE" w:rsidRDefault="00B4407C" w:rsidP="00E609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97" w:type="pct"/>
          </w:tcPr>
          <w:p w:rsidR="00B4407C" w:rsidRPr="00831DAE" w:rsidRDefault="00B4407C" w:rsidP="00657C5C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B4407C" w:rsidRPr="00831DAE" w:rsidTr="00831DAE">
        <w:tc>
          <w:tcPr>
            <w:tcW w:w="286" w:type="pct"/>
          </w:tcPr>
          <w:p w:rsidR="00B4407C" w:rsidRPr="00831DAE" w:rsidRDefault="00B4407C" w:rsidP="00B4407C">
            <w:pPr>
              <w:rPr>
                <w:rFonts w:ascii="Times New Roman" w:eastAsia="Times New Roman" w:hAnsi="Times New Roman" w:cs="Times New Roman"/>
                <w:bCs/>
                <w:spacing w:val="-11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bCs/>
                <w:spacing w:val="-11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pacing w:val="-11"/>
                <w:sz w:val="28"/>
                <w:szCs w:val="28"/>
                <w:lang w:eastAsia="ru-RU"/>
              </w:rPr>
              <w:t>2</w:t>
            </w:r>
            <w:r w:rsidRPr="00831DAE">
              <w:rPr>
                <w:rFonts w:ascii="Times New Roman" w:eastAsia="Times New Roman" w:hAnsi="Times New Roman" w:cs="Times New Roman"/>
                <w:bCs/>
                <w:spacing w:val="-1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54" w:type="pct"/>
          </w:tcPr>
          <w:p w:rsidR="00B16623" w:rsidRPr="00831DAE" w:rsidRDefault="00377C62" w:rsidP="00A97B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C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Информационная безопасность. Защита информации ограниченного доступа, не содержащей сведения, составляющие государственную тайну, </w:t>
            </w:r>
            <w:proofErr w:type="spellStart"/>
            <w:r w:rsidRPr="00377C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некриптографическими</w:t>
            </w:r>
            <w:proofErr w:type="spellEnd"/>
            <w:r w:rsidRPr="00377C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криптографическими методами</w:t>
            </w:r>
            <w:r w:rsidR="00B4407C"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(программа профессиональной переподготовки)</w:t>
            </w:r>
          </w:p>
        </w:tc>
        <w:tc>
          <w:tcPr>
            <w:tcW w:w="1364" w:type="pct"/>
          </w:tcPr>
          <w:p w:rsidR="00B4407C" w:rsidRPr="00831DAE" w:rsidRDefault="00377C62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546</w:t>
            </w:r>
            <w:r w:rsidR="00B4407C" w:rsidRPr="009C3F0C">
              <w:rPr>
                <w:rFonts w:ascii="Times New Roman" w:hAnsi="Times New Roman" w:cs="Times New Roman"/>
                <w:sz w:val="28"/>
                <w:szCs w:val="28"/>
              </w:rPr>
              <w:t xml:space="preserve"> часов</w:t>
            </w:r>
            <w:r w:rsidR="00B4407C"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97" w:type="pct"/>
          </w:tcPr>
          <w:p w:rsidR="00B4407C" w:rsidRPr="00831DAE" w:rsidRDefault="00B4407C" w:rsidP="00C01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</w:t>
            </w:r>
          </w:p>
        </w:tc>
      </w:tr>
    </w:tbl>
    <w:p w:rsidR="00F15E26" w:rsidRDefault="00F15E26" w:rsidP="009C3F0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9397B" w:rsidRDefault="00A9397B" w:rsidP="009C3F0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E4A5D">
        <w:rPr>
          <w:rFonts w:ascii="Times New Roman" w:hAnsi="Times New Roman" w:cs="Times New Roman"/>
          <w:b/>
          <w:sz w:val="28"/>
          <w:szCs w:val="28"/>
        </w:rPr>
        <w:lastRenderedPageBreak/>
        <w:t>2.2. Оценка содержания и качества подготовки слушателей</w:t>
      </w:r>
    </w:p>
    <w:p w:rsidR="009C3F0C" w:rsidRPr="005E4A5D" w:rsidRDefault="009C3F0C" w:rsidP="009C3F0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9397B" w:rsidRDefault="00A9397B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Таблица № 3</w:t>
      </w:r>
    </w:p>
    <w:p w:rsidR="00C01F5D" w:rsidRDefault="00C01F5D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D030F" w:rsidRDefault="003D030F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3D030F" w:rsidRPr="00436A67" w:rsidRDefault="005727EC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3D030F" w:rsidRPr="00831D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Организация режима секретности в органах Федерального казначейства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</w:p>
    <w:p w:rsidR="003D030F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276D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3D030F" w:rsidRPr="0088276D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3D030F" w:rsidRPr="004D4AC1" w:rsidTr="00A24526">
        <w:tc>
          <w:tcPr>
            <w:tcW w:w="329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  <w:shd w:val="clear" w:color="auto" w:fill="auto"/>
          </w:tcPr>
          <w:p w:rsidR="003D030F" w:rsidRPr="004D4AC1" w:rsidRDefault="00263FDE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D030F" w:rsidRPr="004D4AC1" w:rsidTr="00A24526">
        <w:tc>
          <w:tcPr>
            <w:tcW w:w="329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D030F" w:rsidRPr="004D4AC1" w:rsidTr="00F43A17">
        <w:tc>
          <w:tcPr>
            <w:tcW w:w="329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3D030F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3D030F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дополнительной литературы, помимо учебной,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263FDE" w:rsidRPr="004D4AC1" w:rsidRDefault="00301F0F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A4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263F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сведения, составляющие государственную тайну)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301F0F" w:rsidP="00301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 w:rsidR="00713D4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3D030F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3D030F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3D030F" w:rsidRPr="004D4AC1" w:rsidRDefault="00F15E26" w:rsidP="007B1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3D030F" w:rsidRPr="004D4AC1" w:rsidRDefault="003D030F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C74C7"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301F0F" w:rsidP="007101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10131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редний бал, полученный слушателями при прохождении </w:t>
            </w:r>
            <w:r w:rsidR="00710131">
              <w:rPr>
                <w:rFonts w:ascii="Times New Roman" w:hAnsi="Times New Roman" w:cs="Times New Roman"/>
                <w:sz w:val="28"/>
                <w:szCs w:val="28"/>
              </w:rPr>
              <w:t>итоговой</w:t>
            </w:r>
            <w:r w:rsidR="00710131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аттестации </w:t>
            </w:r>
          </w:p>
        </w:tc>
        <w:tc>
          <w:tcPr>
            <w:tcW w:w="974" w:type="pct"/>
          </w:tcPr>
          <w:p w:rsidR="003D030F" w:rsidRPr="004D4AC1" w:rsidRDefault="00710131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3D030F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030F" w:rsidRDefault="003D030F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71C3" w:rsidRDefault="001F71C3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207E95" w:rsidRPr="004D4AC1">
        <w:rPr>
          <w:rFonts w:ascii="Times New Roman" w:hAnsi="Times New Roman" w:cs="Times New Roman"/>
          <w:sz w:val="28"/>
          <w:szCs w:val="28"/>
        </w:rPr>
        <w:t>4</w:t>
      </w:r>
    </w:p>
    <w:p w:rsidR="00C01F5D" w:rsidRDefault="00C01F5D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71C3" w:rsidRPr="004D4AC1" w:rsidRDefault="001F71C3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</w:t>
      </w:r>
      <w:r w:rsidR="00B52FE8" w:rsidRPr="004D4AC1">
        <w:rPr>
          <w:rFonts w:ascii="Times New Roman" w:hAnsi="Times New Roman" w:cs="Times New Roman"/>
          <w:sz w:val="28"/>
          <w:szCs w:val="28"/>
        </w:rPr>
        <w:t xml:space="preserve"> повышения квалификации</w:t>
      </w:r>
      <w:proofErr w:type="gramEnd"/>
    </w:p>
    <w:p w:rsidR="001F71C3" w:rsidRPr="004D4AC1" w:rsidRDefault="005727EC" w:rsidP="00831D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1F71C3" w:rsidRPr="004D4AC1">
        <w:rPr>
          <w:rFonts w:ascii="Times New Roman" w:hAnsi="Times New Roman" w:cs="Times New Roman"/>
          <w:sz w:val="28"/>
          <w:szCs w:val="28"/>
          <w:u w:val="single"/>
        </w:rPr>
        <w:t>Техническая защита информации. Способы и средства защиты информации, содержащей сведения, составляющие государственную тайну, от утечки по техническим каналам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F71C3" w:rsidRPr="004D4AC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F71C3" w:rsidRDefault="001F71C3" w:rsidP="00831D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65D4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263FDE" w:rsidRPr="000165D4" w:rsidRDefault="00263FDE" w:rsidP="00831D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1F71C3" w:rsidRPr="004D4AC1" w:rsidTr="00263FDE">
        <w:tc>
          <w:tcPr>
            <w:tcW w:w="329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1F71C3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1F71C3" w:rsidRPr="004D4AC1" w:rsidTr="00263FDE">
        <w:tc>
          <w:tcPr>
            <w:tcW w:w="329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1F71C3" w:rsidRPr="004D4AC1" w:rsidRDefault="001F71C3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63FDE" w:rsidRPr="004D4AC1" w:rsidTr="00263FDE">
        <w:tc>
          <w:tcPr>
            <w:tcW w:w="329" w:type="pct"/>
            <w:vMerge w:val="restart"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снащенность компьютерного класса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46163B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46163B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 w:val="restart"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263FDE" w:rsidRPr="004D4AC1" w:rsidRDefault="006802D8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FA4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263F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002945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1F71C3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 w:val="restart"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1F71C3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1F71C3" w:rsidRPr="004D4AC1" w:rsidRDefault="00F15E26" w:rsidP="00F15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1F71C3" w:rsidRPr="004D4AC1" w:rsidRDefault="001F71C3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0/0</w:t>
            </w:r>
            <w:r w:rsidR="007441B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итоговой аттестации</w:t>
            </w:r>
          </w:p>
        </w:tc>
        <w:tc>
          <w:tcPr>
            <w:tcW w:w="974" w:type="pct"/>
          </w:tcPr>
          <w:p w:rsidR="001F71C3" w:rsidRPr="004D4AC1" w:rsidRDefault="007C66F9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C66F9"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редний бал, полученный слушателями при 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прохождении промежуточной аттестации (при наличии)</w:t>
            </w:r>
          </w:p>
        </w:tc>
        <w:tc>
          <w:tcPr>
            <w:tcW w:w="974" w:type="pct"/>
          </w:tcPr>
          <w:p w:rsidR="001F71C3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1F5D" w:rsidRDefault="00C01F5D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71C3" w:rsidRDefault="001F71C3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207E95" w:rsidRPr="004D4AC1">
        <w:rPr>
          <w:rFonts w:ascii="Times New Roman" w:hAnsi="Times New Roman" w:cs="Times New Roman"/>
          <w:sz w:val="28"/>
          <w:szCs w:val="28"/>
        </w:rPr>
        <w:t>5</w:t>
      </w:r>
    </w:p>
    <w:p w:rsidR="003E6E37" w:rsidRDefault="003E6E37" w:rsidP="00DA5B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030F" w:rsidRPr="004D4AC1" w:rsidRDefault="003D030F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3D030F" w:rsidRPr="004D4AC1" w:rsidRDefault="005727EC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3D030F" w:rsidRPr="004D4AC1">
        <w:rPr>
          <w:rFonts w:ascii="Times New Roman" w:hAnsi="Times New Roman" w:cs="Times New Roman"/>
          <w:sz w:val="28"/>
          <w:szCs w:val="28"/>
          <w:u w:val="single"/>
        </w:rPr>
        <w:t>Секретное делопроизводство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3D030F" w:rsidRPr="004D4AC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D030F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276D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3D030F" w:rsidRPr="0088276D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7"/>
        <w:gridCol w:w="2224"/>
        <w:gridCol w:w="3718"/>
        <w:gridCol w:w="2093"/>
        <w:gridCol w:w="1699"/>
      </w:tblGrid>
      <w:tr w:rsidR="003D030F" w:rsidRPr="004D4AC1" w:rsidTr="00263FDE">
        <w:tc>
          <w:tcPr>
            <w:tcW w:w="330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78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004" w:type="pct"/>
          </w:tcPr>
          <w:p w:rsidR="003D030F" w:rsidRPr="004D4AC1" w:rsidRDefault="00263FDE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D030F" w:rsidRPr="004D4AC1" w:rsidTr="00263FDE">
        <w:tc>
          <w:tcPr>
            <w:tcW w:w="330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0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63FDE" w:rsidRPr="004D4AC1" w:rsidTr="00263FDE">
        <w:tc>
          <w:tcPr>
            <w:tcW w:w="330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одного экземпляра на 4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46163B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784" w:type="pct"/>
          </w:tcPr>
          <w:p w:rsidR="00263FDE" w:rsidRPr="004D4AC1" w:rsidRDefault="00C54E34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713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263F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263FDE">
        <w:tc>
          <w:tcPr>
            <w:tcW w:w="330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3D030F" w:rsidRPr="004D4AC1" w:rsidRDefault="009305F9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4" w:type="pct"/>
          </w:tcPr>
          <w:p w:rsidR="003D030F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263FDE">
        <w:tc>
          <w:tcPr>
            <w:tcW w:w="330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784" w:type="pct"/>
          </w:tcPr>
          <w:p w:rsidR="003D030F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1004" w:type="pct"/>
          </w:tcPr>
          <w:p w:rsidR="003D030F" w:rsidRPr="004D4AC1" w:rsidRDefault="00F15E26" w:rsidP="007B1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263FDE">
        <w:tc>
          <w:tcPr>
            <w:tcW w:w="330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3D030F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1004" w:type="pct"/>
          </w:tcPr>
          <w:p w:rsidR="003D030F" w:rsidRPr="004D4AC1" w:rsidRDefault="003D030F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F4FBC"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263FDE">
        <w:tc>
          <w:tcPr>
            <w:tcW w:w="330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3D030F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редний бал, полученный слушателями при прохождении </w:t>
            </w:r>
            <w:r w:rsidR="00FD0B6F">
              <w:rPr>
                <w:rFonts w:ascii="Times New Roman" w:hAnsi="Times New Roman" w:cs="Times New Roman"/>
                <w:sz w:val="28"/>
                <w:szCs w:val="28"/>
              </w:rPr>
              <w:t>итоговой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аттестации</w:t>
            </w:r>
          </w:p>
        </w:tc>
        <w:tc>
          <w:tcPr>
            <w:tcW w:w="1004" w:type="pct"/>
          </w:tcPr>
          <w:p w:rsidR="003D030F" w:rsidRPr="004D4AC1" w:rsidRDefault="008F4FBC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263FDE">
        <w:tc>
          <w:tcPr>
            <w:tcW w:w="330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3D030F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1004" w:type="pct"/>
          </w:tcPr>
          <w:p w:rsidR="003D030F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4526" w:rsidRPr="00DA5BB4" w:rsidRDefault="00A24526" w:rsidP="00831DAE">
      <w:pPr>
        <w:spacing w:line="240" w:lineRule="auto"/>
        <w:jc w:val="right"/>
        <w:rPr>
          <w:rFonts w:ascii="Times New Roman" w:hAnsi="Times New Roman" w:cs="Times New Roman"/>
          <w:sz w:val="6"/>
          <w:szCs w:val="6"/>
        </w:rPr>
      </w:pPr>
    </w:p>
    <w:p w:rsidR="001F71C3" w:rsidRPr="004D4AC1" w:rsidRDefault="001F71C3" w:rsidP="00831DA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207E95" w:rsidRPr="004D4AC1">
        <w:rPr>
          <w:rFonts w:ascii="Times New Roman" w:hAnsi="Times New Roman" w:cs="Times New Roman"/>
          <w:sz w:val="28"/>
          <w:szCs w:val="28"/>
        </w:rPr>
        <w:t>6</w:t>
      </w:r>
    </w:p>
    <w:p w:rsidR="001F71C3" w:rsidRPr="004D4AC1" w:rsidRDefault="001F71C3" w:rsidP="00831D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</w:t>
      </w:r>
      <w:r w:rsidR="00B52FE8" w:rsidRPr="004D4AC1">
        <w:rPr>
          <w:rFonts w:ascii="Times New Roman" w:hAnsi="Times New Roman" w:cs="Times New Roman"/>
          <w:sz w:val="28"/>
          <w:szCs w:val="28"/>
        </w:rPr>
        <w:t xml:space="preserve"> повышения квалификации</w:t>
      </w:r>
      <w:proofErr w:type="gramEnd"/>
    </w:p>
    <w:p w:rsidR="001F71C3" w:rsidRPr="004D4AC1" w:rsidRDefault="005727EC" w:rsidP="00831D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1F71C3" w:rsidRPr="004D4AC1">
        <w:rPr>
          <w:rFonts w:ascii="Times New Roman" w:hAnsi="Times New Roman" w:cs="Times New Roman"/>
          <w:sz w:val="28"/>
          <w:szCs w:val="28"/>
          <w:u w:val="single"/>
        </w:rPr>
        <w:t>Техническая защита информации. Способы и средства защиты информации от несанкционированного доступа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1F71C3" w:rsidRDefault="001F71C3" w:rsidP="00831D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65D4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0165D4" w:rsidRPr="000165D4" w:rsidRDefault="000165D4" w:rsidP="00831D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1F71C3" w:rsidRPr="004D4AC1" w:rsidTr="00263FDE">
        <w:tc>
          <w:tcPr>
            <w:tcW w:w="329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1F71C3" w:rsidRPr="004D4AC1" w:rsidRDefault="00263FDE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1F71C3" w:rsidRPr="004D4AC1" w:rsidTr="00263FDE">
        <w:tc>
          <w:tcPr>
            <w:tcW w:w="329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1F71C3" w:rsidRPr="004D4AC1" w:rsidRDefault="001F71C3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63FDE" w:rsidRPr="004D4AC1" w:rsidTr="00263FDE">
        <w:tc>
          <w:tcPr>
            <w:tcW w:w="329" w:type="pct"/>
            <w:vMerge w:val="restart"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263FDE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9862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9862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9862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9862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</w:t>
            </w:r>
            <w:r w:rsidR="00263FDE" w:rsidRPr="00713D4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4–5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9862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9862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 w:val="restart"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263FDE" w:rsidRPr="004D4AC1" w:rsidRDefault="00D14D81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1F71C3" w:rsidRPr="004D4AC1" w:rsidRDefault="00263FDE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9305F9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1F71C3" w:rsidRPr="004D4AC1" w:rsidRDefault="00263FDE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 w:val="restart"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1F71C3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1F71C3" w:rsidRPr="004D4AC1" w:rsidRDefault="005B2FAA" w:rsidP="00F15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15E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1F71C3" w:rsidRPr="004D4AC1" w:rsidRDefault="001F71C3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A5562"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итоговой аттестации</w:t>
            </w:r>
          </w:p>
        </w:tc>
        <w:tc>
          <w:tcPr>
            <w:tcW w:w="974" w:type="pct"/>
          </w:tcPr>
          <w:p w:rsidR="001F71C3" w:rsidRPr="004D4AC1" w:rsidRDefault="007A3AD0" w:rsidP="00F15E26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A3AD0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F15E2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1F71C3" w:rsidRPr="004D4AC1" w:rsidRDefault="00263FDE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1BE5" w:rsidRPr="00DA5BB4" w:rsidRDefault="007E1BE5" w:rsidP="009C3F0C">
      <w:pPr>
        <w:spacing w:line="240" w:lineRule="auto"/>
        <w:jc w:val="right"/>
        <w:rPr>
          <w:rFonts w:ascii="Times New Roman" w:hAnsi="Times New Roman" w:cs="Times New Roman"/>
          <w:sz w:val="6"/>
          <w:szCs w:val="6"/>
        </w:rPr>
      </w:pPr>
    </w:p>
    <w:p w:rsidR="001F71C3" w:rsidRDefault="001F71C3" w:rsidP="009C3F0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207E95" w:rsidRPr="004D4AC1">
        <w:rPr>
          <w:rFonts w:ascii="Times New Roman" w:hAnsi="Times New Roman" w:cs="Times New Roman"/>
          <w:sz w:val="28"/>
          <w:szCs w:val="28"/>
        </w:rPr>
        <w:t>7</w:t>
      </w:r>
    </w:p>
    <w:p w:rsidR="003D030F" w:rsidRDefault="003D030F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3D030F" w:rsidRPr="00436A67" w:rsidRDefault="005727EC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3D030F" w:rsidRPr="00831D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Мобилизационная подготовка, гражданская оборона и антитеррористическая защищенность органов Федерального казначейства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</w:p>
    <w:p w:rsidR="003D030F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276D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3D030F" w:rsidRPr="0088276D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3D030F" w:rsidRPr="004D4AC1" w:rsidTr="00F43A17">
        <w:tc>
          <w:tcPr>
            <w:tcW w:w="329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3D030F" w:rsidRPr="004D4AC1" w:rsidRDefault="00263FDE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D030F" w:rsidRPr="004D4AC1" w:rsidTr="00F43A17">
        <w:tc>
          <w:tcPr>
            <w:tcW w:w="329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63FDE" w:rsidRPr="004D4AC1" w:rsidTr="00F43A17">
        <w:tc>
          <w:tcPr>
            <w:tcW w:w="329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263FDE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литературы, изданными за последние 10 лет, из расчета не менее одного экземпляра на 4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263F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263FDE" w:rsidRPr="004D4AC1" w:rsidRDefault="00D14D81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D14D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езультатов обучения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263F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972AC5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3D030F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3D030F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3D030F" w:rsidRPr="004D4AC1" w:rsidRDefault="00F15E26" w:rsidP="007B1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7B15C6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3D030F" w:rsidRPr="004D4AC1" w:rsidRDefault="007B15C6" w:rsidP="007B1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14D8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14D8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редний бал, полученный слушателями при прохождении </w:t>
            </w:r>
            <w:r w:rsidR="00FD0B6F">
              <w:rPr>
                <w:rFonts w:ascii="Times New Roman" w:hAnsi="Times New Roman" w:cs="Times New Roman"/>
                <w:sz w:val="28"/>
                <w:szCs w:val="28"/>
              </w:rPr>
              <w:t>итоговой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аттестации</w:t>
            </w:r>
          </w:p>
        </w:tc>
        <w:tc>
          <w:tcPr>
            <w:tcW w:w="974" w:type="pct"/>
          </w:tcPr>
          <w:p w:rsidR="003D030F" w:rsidRPr="004D4AC1" w:rsidRDefault="00D14D81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3D030F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3D41" w:rsidRPr="00DA5BB4" w:rsidRDefault="00713D41" w:rsidP="00DA5BB4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1F71C3" w:rsidRDefault="001F71C3" w:rsidP="009C3F0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207E95" w:rsidRPr="004D4AC1">
        <w:rPr>
          <w:rFonts w:ascii="Times New Roman" w:hAnsi="Times New Roman" w:cs="Times New Roman"/>
          <w:sz w:val="28"/>
          <w:szCs w:val="28"/>
        </w:rPr>
        <w:t>8</w:t>
      </w:r>
    </w:p>
    <w:p w:rsidR="003D030F" w:rsidRDefault="003D030F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3D030F" w:rsidRPr="00436A67" w:rsidRDefault="005727EC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5222E5" w:rsidRPr="005222E5">
        <w:rPr>
          <w:rFonts w:ascii="Times New Roman" w:eastAsia="Times New Roman" w:hAnsi="Times New Roman" w:cs="Times New Roman"/>
          <w:bCs/>
          <w:spacing w:val="-11"/>
          <w:sz w:val="28"/>
          <w:szCs w:val="28"/>
          <w:u w:val="single"/>
          <w:lang w:eastAsia="ru-RU"/>
        </w:rPr>
        <w:t>Базовый начальный курс в области информационной безопасности для сотрудников органов Федерального казначейства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</w:p>
    <w:p w:rsidR="003D030F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276D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3D030F" w:rsidRPr="0088276D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3D030F" w:rsidRPr="004D4AC1" w:rsidTr="00F43A17">
        <w:tc>
          <w:tcPr>
            <w:tcW w:w="329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3D030F" w:rsidRPr="004D4AC1" w:rsidRDefault="00263FDE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D030F" w:rsidRPr="004D4AC1" w:rsidTr="00F43A17">
        <w:tc>
          <w:tcPr>
            <w:tcW w:w="329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E6E37" w:rsidRPr="004D4AC1" w:rsidTr="00F43A17">
        <w:tc>
          <w:tcPr>
            <w:tcW w:w="329" w:type="pct"/>
            <w:vMerge w:val="restart"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3E6E37" w:rsidRPr="004D4AC1" w:rsidRDefault="005E74F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снащенность современным оборудованием, стендами, позволяющими изучать и исследовать аппаратуру и 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процессы в соответствии с реализуемой программой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5130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51303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51303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51303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 w:rsidR="003E6E37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51303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3E6E37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3E6E3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51303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электронно</w:t>
            </w:r>
            <w:r w:rsidR="003E6E37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3E6E37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 xml:space="preserve">системы «Консультант Плюс» 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 w:val="restart"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3E6E37" w:rsidRPr="004D4AC1" w:rsidRDefault="00C23F72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CA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E6E3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3E6E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C23F72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3D030F" w:rsidRPr="004D4AC1" w:rsidRDefault="00127445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972AC5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3D030F" w:rsidRPr="004D4AC1" w:rsidRDefault="003E6E37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3D030F" w:rsidRPr="004D4AC1" w:rsidRDefault="00C80A49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3D030F" w:rsidRPr="004D4AC1" w:rsidRDefault="00F15E26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C80A49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27445"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C80A49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редний бал, полученный слушателями при 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прохождении </w:t>
            </w:r>
            <w:r w:rsidR="00FD0B6F">
              <w:rPr>
                <w:rFonts w:ascii="Times New Roman" w:hAnsi="Times New Roman" w:cs="Times New Roman"/>
                <w:sz w:val="28"/>
                <w:szCs w:val="28"/>
              </w:rPr>
              <w:t>итоговой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аттестации</w:t>
            </w:r>
          </w:p>
        </w:tc>
        <w:tc>
          <w:tcPr>
            <w:tcW w:w="974" w:type="pct"/>
          </w:tcPr>
          <w:p w:rsidR="003D030F" w:rsidRPr="004D4AC1" w:rsidRDefault="00C23F72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C80A49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3D030F" w:rsidRPr="004D4AC1" w:rsidRDefault="003E6E37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030F" w:rsidRPr="00DA5BB4" w:rsidRDefault="003D030F" w:rsidP="00DA5BB4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C5675" w:rsidRPr="004D4AC1" w:rsidRDefault="00AC5675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18F">
        <w:rPr>
          <w:rFonts w:ascii="Times New Roman" w:hAnsi="Times New Roman" w:cs="Times New Roman"/>
          <w:sz w:val="28"/>
          <w:szCs w:val="28"/>
        </w:rPr>
        <w:t>Таблица № 9</w:t>
      </w:r>
    </w:p>
    <w:p w:rsidR="003E6E37" w:rsidRDefault="003E6E37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030F" w:rsidRDefault="003D030F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3D030F" w:rsidRPr="00436A67" w:rsidRDefault="001401F2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«</w:t>
      </w:r>
      <w:r w:rsidR="003D030F" w:rsidRPr="00831DAE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Организация и обеспечение функционирования органа специальной документальной связи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»</w:t>
      </w:r>
    </w:p>
    <w:p w:rsidR="003D030F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276D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3D030F" w:rsidRPr="0088276D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3D030F" w:rsidRPr="004D4AC1" w:rsidTr="00F43A17">
        <w:tc>
          <w:tcPr>
            <w:tcW w:w="329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3D030F" w:rsidRPr="004D4AC1" w:rsidRDefault="00263FDE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D030F" w:rsidRPr="004D4AC1" w:rsidTr="00F43A17">
        <w:tc>
          <w:tcPr>
            <w:tcW w:w="329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3D030F" w:rsidRPr="004D4AC1" w:rsidRDefault="003D030F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D030F" w:rsidRPr="004D4AC1" w:rsidTr="00F43A17">
        <w:tc>
          <w:tcPr>
            <w:tcW w:w="329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3D030F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3D030F" w:rsidRPr="004D4AC1" w:rsidRDefault="003E6E37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оответствует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46163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 w:val="restart"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CA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972AC5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3D030F" w:rsidRPr="004D4AC1" w:rsidRDefault="00AD6668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3D030F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3D030F" w:rsidRPr="004D4AC1" w:rsidRDefault="007B15C6" w:rsidP="00F15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15E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3D030F" w:rsidRPr="004D4AC1" w:rsidRDefault="003D030F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редний бал, полученный слушателями при прохождении </w:t>
            </w:r>
            <w:r w:rsidR="00FD0B6F">
              <w:rPr>
                <w:rFonts w:ascii="Times New Roman" w:hAnsi="Times New Roman" w:cs="Times New Roman"/>
                <w:sz w:val="28"/>
                <w:szCs w:val="28"/>
              </w:rPr>
              <w:t>итоговой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аттестации</w:t>
            </w:r>
          </w:p>
        </w:tc>
        <w:tc>
          <w:tcPr>
            <w:tcW w:w="974" w:type="pct"/>
          </w:tcPr>
          <w:p w:rsidR="003D030F" w:rsidRPr="004D4AC1" w:rsidRDefault="00D563A6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3D030F" w:rsidRPr="004D4AC1" w:rsidRDefault="00AD6668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51FB" w:rsidRDefault="00CA51FB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C5675" w:rsidRDefault="00AC5675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18F">
        <w:rPr>
          <w:rFonts w:ascii="Times New Roman" w:hAnsi="Times New Roman" w:cs="Times New Roman"/>
          <w:sz w:val="28"/>
          <w:szCs w:val="28"/>
        </w:rPr>
        <w:t>Таблица № 10</w:t>
      </w:r>
    </w:p>
    <w:p w:rsidR="00AD6668" w:rsidRPr="004D4AC1" w:rsidRDefault="00AD6668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3F0C" w:rsidRPr="004D4AC1" w:rsidRDefault="009C3F0C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9C3F0C" w:rsidRPr="004D4AC1" w:rsidRDefault="001401F2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15E26" w:rsidRPr="00F15E26">
        <w:rPr>
          <w:rFonts w:ascii="Times New Roman" w:hAnsi="Times New Roman" w:cs="Times New Roman"/>
          <w:sz w:val="28"/>
          <w:szCs w:val="28"/>
          <w:u w:val="single"/>
        </w:rPr>
        <w:t>Реализация функций органа криптографической защиты информации и аккредитованного удостоверяющего центра в органе Федерального казначейства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9C3F0C" w:rsidRPr="004D4AC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C3F0C" w:rsidRDefault="009C3F0C" w:rsidP="009C3F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65D4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  <w:r w:rsidR="00AD6668">
        <w:rPr>
          <w:rFonts w:ascii="Times New Roman" w:hAnsi="Times New Roman" w:cs="Times New Roman"/>
          <w:sz w:val="20"/>
          <w:szCs w:val="20"/>
        </w:rPr>
        <w:t>,</w:t>
      </w:r>
    </w:p>
    <w:p w:rsidR="00AD6668" w:rsidRPr="000165D4" w:rsidRDefault="00AD6668" w:rsidP="009C3F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7"/>
        <w:gridCol w:w="2224"/>
        <w:gridCol w:w="3718"/>
        <w:gridCol w:w="2093"/>
        <w:gridCol w:w="1699"/>
      </w:tblGrid>
      <w:tr w:rsidR="009C3F0C" w:rsidRPr="004D4AC1" w:rsidTr="00AD6668">
        <w:tc>
          <w:tcPr>
            <w:tcW w:w="330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784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004" w:type="pct"/>
          </w:tcPr>
          <w:p w:rsidR="009C3F0C" w:rsidRPr="004D4AC1" w:rsidRDefault="00263FDE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9C3F0C" w:rsidRPr="004D4AC1" w:rsidTr="00AD6668">
        <w:tc>
          <w:tcPr>
            <w:tcW w:w="330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4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04" w:type="pct"/>
          </w:tcPr>
          <w:p w:rsidR="009C3F0C" w:rsidRPr="004D4AC1" w:rsidRDefault="009C3F0C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C3F0C" w:rsidRPr="004D4AC1" w:rsidTr="00AD6668">
        <w:tc>
          <w:tcPr>
            <w:tcW w:w="330" w:type="pct"/>
            <w:vMerge w:val="restart"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Условия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ДПП</w:t>
            </w:r>
          </w:p>
        </w:tc>
        <w:tc>
          <w:tcPr>
            <w:tcW w:w="1784" w:type="pct"/>
          </w:tcPr>
          <w:p w:rsidR="009C3F0C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снащенность современным 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1004" w:type="pct"/>
          </w:tcPr>
          <w:p w:rsidR="009C3F0C" w:rsidRPr="004D4AC1" w:rsidRDefault="00AD6668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оответствует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два экземпляра на каждые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20 обучающихся</w:t>
            </w:r>
            <w:proofErr w:type="gramEnd"/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</w:t>
            </w:r>
            <w:proofErr w:type="gramStart"/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 w:val="restart"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78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CA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30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9C3F0C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1004" w:type="pct"/>
          </w:tcPr>
          <w:p w:rsidR="009C3F0C" w:rsidRPr="004D4AC1" w:rsidRDefault="00AD6668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30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9C3F0C" w:rsidRPr="004D4AC1" w:rsidRDefault="009C5E7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4" w:type="pct"/>
          </w:tcPr>
          <w:p w:rsidR="009C3F0C" w:rsidRPr="004D4AC1" w:rsidRDefault="00AD6668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30" w:type="pct"/>
            <w:vMerge w:val="restart"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784" w:type="pct"/>
          </w:tcPr>
          <w:p w:rsidR="009C3F0C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1004" w:type="pct"/>
          </w:tcPr>
          <w:p w:rsidR="009C3F0C" w:rsidRPr="004D4AC1" w:rsidRDefault="00F15E26" w:rsidP="007B1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30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9C3F0C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не 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прошедших итоговую аттестацию</w:t>
            </w:r>
          </w:p>
        </w:tc>
        <w:tc>
          <w:tcPr>
            <w:tcW w:w="1004" w:type="pct"/>
          </w:tcPr>
          <w:p w:rsidR="009C3F0C" w:rsidRPr="004D4AC1" w:rsidRDefault="009C3F0C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  <w:r w:rsidR="00110C49"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30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9C3F0C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редний бал, полученный слушателями при прохождении </w:t>
            </w:r>
            <w:r w:rsidR="00FD0B6F">
              <w:rPr>
                <w:rFonts w:ascii="Times New Roman" w:hAnsi="Times New Roman" w:cs="Times New Roman"/>
                <w:sz w:val="28"/>
                <w:szCs w:val="28"/>
              </w:rPr>
              <w:t>итоговой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аттестации</w:t>
            </w:r>
          </w:p>
        </w:tc>
        <w:tc>
          <w:tcPr>
            <w:tcW w:w="1004" w:type="pct"/>
          </w:tcPr>
          <w:p w:rsidR="009C3F0C" w:rsidRPr="004D4AC1" w:rsidRDefault="00110C49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30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9C3F0C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1004" w:type="pct"/>
          </w:tcPr>
          <w:p w:rsidR="009C3F0C" w:rsidRPr="004D4AC1" w:rsidRDefault="00AD6668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3F0C" w:rsidRPr="00DA5BB4" w:rsidRDefault="009C3F0C" w:rsidP="009C3F0C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AC5675" w:rsidRPr="004D4AC1" w:rsidRDefault="00AC5675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18F">
        <w:rPr>
          <w:rFonts w:ascii="Times New Roman" w:hAnsi="Times New Roman" w:cs="Times New Roman"/>
          <w:sz w:val="28"/>
          <w:szCs w:val="28"/>
        </w:rPr>
        <w:t>Таблица № 11</w:t>
      </w:r>
    </w:p>
    <w:p w:rsidR="00AD6668" w:rsidRDefault="00AD6668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F0C" w:rsidRDefault="009C3F0C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9C3F0C" w:rsidRPr="005B2FAA" w:rsidRDefault="001401F2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9C3F0C" w:rsidRPr="00831DAE">
        <w:rPr>
          <w:rFonts w:ascii="Times New Roman" w:hAnsi="Times New Roman" w:cs="Times New Roman"/>
          <w:sz w:val="28"/>
          <w:szCs w:val="28"/>
          <w:u w:val="single"/>
        </w:rPr>
        <w:t>Защита информации, не составляющей государственную тайну, в информационных (автоматизированных) системах Федерального казначейства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9C3F0C" w:rsidRDefault="009C3F0C" w:rsidP="009C3F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65D4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9C3F0C" w:rsidRPr="000165D4" w:rsidRDefault="009C3F0C" w:rsidP="009C3F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9C3F0C" w:rsidRPr="004D4AC1" w:rsidTr="00AD6668">
        <w:tc>
          <w:tcPr>
            <w:tcW w:w="329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9C3F0C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9C3F0C" w:rsidRPr="004D4AC1" w:rsidTr="00AD6668">
        <w:tc>
          <w:tcPr>
            <w:tcW w:w="329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C3F0C" w:rsidRPr="004D4AC1" w:rsidTr="00AD6668">
        <w:tc>
          <w:tcPr>
            <w:tcW w:w="329" w:type="pct"/>
            <w:vMerge w:val="restart"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9C3F0C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оответствует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29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C3F0C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9C3F0C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9C3F0C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AD6668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 w:val="restart"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пределение формы 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аттестации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29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9C3F0C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29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C3F0C" w:rsidRPr="004D4AC1" w:rsidRDefault="00B44E09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9C3F0C" w:rsidRPr="004D4AC1" w:rsidRDefault="00915FD0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29" w:type="pct"/>
            <w:vMerge w:val="restart"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9C3F0C" w:rsidRPr="004D4AC1" w:rsidRDefault="007B15C6" w:rsidP="00F15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15E2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29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43A1F"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29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итоговой аттестации</w:t>
            </w:r>
          </w:p>
        </w:tc>
        <w:tc>
          <w:tcPr>
            <w:tcW w:w="974" w:type="pct"/>
          </w:tcPr>
          <w:p w:rsidR="009C3F0C" w:rsidRPr="004D4AC1" w:rsidRDefault="007A3AD0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A3AD0"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29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9C3F0C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3F0C" w:rsidRPr="00DA5BB4" w:rsidRDefault="009C3F0C" w:rsidP="009C3F0C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F15E26" w:rsidRDefault="00F15E26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5E26" w:rsidRDefault="00F15E26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5E26" w:rsidRDefault="00F15E26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5E26" w:rsidRDefault="00F15E26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5E26" w:rsidRDefault="00F15E26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5E26" w:rsidRDefault="00F15E26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5E26" w:rsidRDefault="00F15E26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5E26" w:rsidRDefault="00F15E26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B15C6" w:rsidRPr="004D4AC1" w:rsidRDefault="007B15C6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18F">
        <w:rPr>
          <w:rFonts w:ascii="Times New Roman" w:hAnsi="Times New Roman" w:cs="Times New Roman"/>
          <w:sz w:val="28"/>
          <w:szCs w:val="28"/>
        </w:rPr>
        <w:lastRenderedPageBreak/>
        <w:t>Таблица № 1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7B15C6" w:rsidRDefault="007B15C6" w:rsidP="007B15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15C6" w:rsidRDefault="007B15C6" w:rsidP="007B15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7B15C6" w:rsidRPr="005B2FAA" w:rsidRDefault="007B15C6" w:rsidP="007B15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«Аттестация объектов информатизации по требованиям </w:t>
      </w:r>
      <w:r w:rsidR="00A10072">
        <w:rPr>
          <w:rFonts w:ascii="Times New Roman" w:hAnsi="Times New Roman" w:cs="Times New Roman"/>
          <w:sz w:val="28"/>
          <w:szCs w:val="28"/>
          <w:u w:val="single"/>
        </w:rPr>
        <w:t>безопасности информации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7B15C6" w:rsidRDefault="007B15C6" w:rsidP="007B15C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65D4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7B15C6" w:rsidRPr="000165D4" w:rsidRDefault="007B15C6" w:rsidP="007B15C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7B15C6" w:rsidRPr="004D4AC1" w:rsidTr="00A773DE">
        <w:tc>
          <w:tcPr>
            <w:tcW w:w="329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B15C6" w:rsidRPr="004D4AC1" w:rsidTr="00A773DE">
        <w:tc>
          <w:tcPr>
            <w:tcW w:w="329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B15C6" w:rsidRPr="004D4AC1" w:rsidTr="00A773DE">
        <w:tc>
          <w:tcPr>
            <w:tcW w:w="329" w:type="pct"/>
            <w:vMerge w:val="restar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 w:val="restar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 w:val="restar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7B15C6" w:rsidRPr="004D4AC1" w:rsidRDefault="00A10072" w:rsidP="00F15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5E2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B15C6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7B15C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итоговой аттестации</w:t>
            </w:r>
          </w:p>
        </w:tc>
        <w:tc>
          <w:tcPr>
            <w:tcW w:w="974" w:type="pct"/>
          </w:tcPr>
          <w:p w:rsidR="007B15C6" w:rsidRPr="004D4AC1" w:rsidRDefault="007A3AD0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A3AD0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15C6" w:rsidRDefault="007B15C6" w:rsidP="00255A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0072" w:rsidRPr="004D4AC1" w:rsidRDefault="00A10072" w:rsidP="00A100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18F">
        <w:rPr>
          <w:rFonts w:ascii="Times New Roman" w:hAnsi="Times New Roman" w:cs="Times New Roman"/>
          <w:sz w:val="28"/>
          <w:szCs w:val="28"/>
        </w:rPr>
        <w:t>Таблица № 1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A10072" w:rsidRDefault="00A10072" w:rsidP="00A100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072" w:rsidRDefault="00A10072" w:rsidP="00A100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A10072" w:rsidRPr="005B2FAA" w:rsidRDefault="00A10072" w:rsidP="00A100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«Обработка и защита персональных данных в органах Федерального казначейства»</w:t>
      </w:r>
    </w:p>
    <w:p w:rsidR="00A10072" w:rsidRDefault="00A10072" w:rsidP="00A100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65D4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A10072" w:rsidRPr="000165D4" w:rsidRDefault="00A10072" w:rsidP="00A100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A10072" w:rsidRPr="004D4AC1" w:rsidTr="00A773DE">
        <w:tc>
          <w:tcPr>
            <w:tcW w:w="329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A10072" w:rsidRPr="004D4AC1" w:rsidTr="00A773DE">
        <w:tc>
          <w:tcPr>
            <w:tcW w:w="329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0072" w:rsidRPr="004D4AC1" w:rsidTr="00A773DE">
        <w:tc>
          <w:tcPr>
            <w:tcW w:w="329" w:type="pct"/>
            <w:vMerge w:val="restar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снащенность компьютерного класса вычислительной техникой из расчета одно рабочее место на одного слушателя при проведении занятий в данном 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классе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 w:val="restar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 w:val="restar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A10072" w:rsidRPr="004D4AC1" w:rsidRDefault="00F15E2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  <w:r w:rsidR="00A10072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A1007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итоговой аттестации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15C6" w:rsidRDefault="007B15C6" w:rsidP="00255A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C5675" w:rsidRDefault="00AC5675" w:rsidP="00255A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18F">
        <w:rPr>
          <w:rFonts w:ascii="Times New Roman" w:hAnsi="Times New Roman" w:cs="Times New Roman"/>
          <w:sz w:val="28"/>
          <w:szCs w:val="28"/>
        </w:rPr>
        <w:lastRenderedPageBreak/>
        <w:t>Таблица № 1</w:t>
      </w:r>
      <w:r w:rsidR="00A10072">
        <w:rPr>
          <w:rFonts w:ascii="Times New Roman" w:hAnsi="Times New Roman" w:cs="Times New Roman"/>
          <w:sz w:val="28"/>
          <w:szCs w:val="28"/>
        </w:rPr>
        <w:t>4</w:t>
      </w:r>
    </w:p>
    <w:p w:rsidR="00AD6668" w:rsidRPr="004D4AC1" w:rsidRDefault="00AD6668" w:rsidP="00255A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3F0C" w:rsidRPr="004D4AC1" w:rsidRDefault="009C3F0C" w:rsidP="00255A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программы профессиональной переподготовки</w:t>
      </w:r>
      <w:proofErr w:type="gramEnd"/>
    </w:p>
    <w:p w:rsidR="009C3F0C" w:rsidRPr="004D4AC1" w:rsidRDefault="001401F2" w:rsidP="00255A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7B15C6" w:rsidRPr="007B15C6">
        <w:rPr>
          <w:rFonts w:ascii="Times New Roman" w:hAnsi="Times New Roman" w:cs="Times New Roman"/>
          <w:bCs/>
          <w:sz w:val="28"/>
          <w:szCs w:val="28"/>
          <w:u w:val="single"/>
        </w:rPr>
        <w:t>Информационная безопасность. З</w:t>
      </w:r>
      <w:r w:rsidR="007B15C6" w:rsidRPr="007B15C6">
        <w:rPr>
          <w:rFonts w:ascii="Times New Roman" w:hAnsi="Times New Roman" w:cs="Times New Roman"/>
          <w:sz w:val="28"/>
          <w:szCs w:val="28"/>
          <w:u w:val="single"/>
        </w:rPr>
        <w:t xml:space="preserve">ащита информации ограниченного доступа, не содержащей сведения, составляющие государственную тайну, </w:t>
      </w:r>
      <w:proofErr w:type="spellStart"/>
      <w:r w:rsidR="007B15C6" w:rsidRPr="007B15C6">
        <w:rPr>
          <w:rFonts w:ascii="Times New Roman" w:hAnsi="Times New Roman" w:cs="Times New Roman"/>
          <w:sz w:val="28"/>
          <w:szCs w:val="28"/>
          <w:u w:val="single"/>
        </w:rPr>
        <w:t>некриптографическими</w:t>
      </w:r>
      <w:proofErr w:type="spellEnd"/>
      <w:r w:rsidR="007B15C6" w:rsidRPr="007B15C6">
        <w:rPr>
          <w:rFonts w:ascii="Times New Roman" w:hAnsi="Times New Roman" w:cs="Times New Roman"/>
          <w:sz w:val="28"/>
          <w:szCs w:val="28"/>
          <w:u w:val="single"/>
        </w:rPr>
        <w:t xml:space="preserve"> и криптографическими методами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9C3F0C" w:rsidRPr="004D4AC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C3F0C" w:rsidRDefault="009C3F0C" w:rsidP="009C3F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65D4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9C3F0C" w:rsidRPr="000165D4" w:rsidRDefault="009C3F0C" w:rsidP="009C3F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31"/>
        <w:gridCol w:w="2224"/>
        <w:gridCol w:w="3727"/>
        <w:gridCol w:w="2140"/>
        <w:gridCol w:w="1699"/>
      </w:tblGrid>
      <w:tr w:rsidR="009C3F0C" w:rsidRPr="004D4AC1" w:rsidTr="00AD6668">
        <w:tc>
          <w:tcPr>
            <w:tcW w:w="303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788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027" w:type="pct"/>
          </w:tcPr>
          <w:p w:rsidR="009C3F0C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9C3F0C" w:rsidRPr="004D4AC1" w:rsidTr="00AD6668">
        <w:tc>
          <w:tcPr>
            <w:tcW w:w="303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8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27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D6668" w:rsidRPr="004D4AC1" w:rsidTr="00AD6668">
        <w:tc>
          <w:tcPr>
            <w:tcW w:w="303" w:type="pct"/>
            <w:vMerge w:val="restar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</w:t>
            </w:r>
            <w:proofErr w:type="gramStart"/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 w:val="restar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</w:t>
            </w:r>
            <w:r w:rsidR="00AD66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03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(для программ содержащих сведения, составляющие государственную тайну)</w:t>
            </w:r>
          </w:p>
        </w:tc>
        <w:tc>
          <w:tcPr>
            <w:tcW w:w="1027" w:type="pct"/>
          </w:tcPr>
          <w:p w:rsidR="009C3F0C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03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9C3F0C" w:rsidRPr="004D4AC1" w:rsidRDefault="000B79AD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27" w:type="pct"/>
          </w:tcPr>
          <w:p w:rsidR="009C3F0C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оответствует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03" w:type="pct"/>
            <w:vMerge w:val="restar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788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1027" w:type="pct"/>
          </w:tcPr>
          <w:p w:rsidR="009C3F0C" w:rsidRPr="004D4AC1" w:rsidRDefault="00F15E26" w:rsidP="007B1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9C3F0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03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1027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5736F"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03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итоговой аттестации</w:t>
            </w:r>
          </w:p>
        </w:tc>
        <w:tc>
          <w:tcPr>
            <w:tcW w:w="1027" w:type="pct"/>
          </w:tcPr>
          <w:p w:rsidR="009C3F0C" w:rsidRPr="004D4AC1" w:rsidRDefault="007A3AD0" w:rsidP="00F15E26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A3AD0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F15E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03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1027" w:type="pct"/>
          </w:tcPr>
          <w:p w:rsidR="009C3F0C" w:rsidRPr="004D4AC1" w:rsidRDefault="000B2CD3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7E25" w:rsidRPr="00927E25" w:rsidRDefault="00927E25" w:rsidP="009045B7">
      <w:pPr>
        <w:ind w:firstLine="708"/>
        <w:jc w:val="both"/>
        <w:rPr>
          <w:rFonts w:ascii="Times New Roman" w:hAnsi="Times New Roman" w:cs="Times New Roman"/>
          <w:sz w:val="2"/>
          <w:szCs w:val="2"/>
        </w:rPr>
      </w:pPr>
    </w:p>
    <w:p w:rsidR="00316F34" w:rsidRDefault="00316F34" w:rsidP="00A24526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397B" w:rsidRPr="004D4AC1" w:rsidRDefault="00F61ABC" w:rsidP="00A24526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4AC1">
        <w:rPr>
          <w:rFonts w:ascii="Times New Roman" w:hAnsi="Times New Roman" w:cs="Times New Roman"/>
          <w:b/>
          <w:sz w:val="28"/>
          <w:szCs w:val="28"/>
        </w:rPr>
        <w:t>3.</w:t>
      </w:r>
      <w:r w:rsidR="004112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397B" w:rsidRPr="004D4AC1">
        <w:rPr>
          <w:rFonts w:ascii="Times New Roman" w:hAnsi="Times New Roman" w:cs="Times New Roman"/>
          <w:b/>
          <w:sz w:val="28"/>
          <w:szCs w:val="28"/>
        </w:rPr>
        <w:t>Организация учебного процесса.</w:t>
      </w:r>
      <w:r w:rsidR="005652F2" w:rsidRPr="004D4AC1">
        <w:rPr>
          <w:rFonts w:ascii="Times New Roman" w:hAnsi="Times New Roman" w:cs="Times New Roman"/>
          <w:b/>
          <w:sz w:val="28"/>
          <w:szCs w:val="28"/>
        </w:rPr>
        <w:t xml:space="preserve"> Оценка организации учебного процесса</w:t>
      </w:r>
    </w:p>
    <w:p w:rsidR="0088276D" w:rsidRPr="004D4AC1" w:rsidRDefault="0088276D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5D4">
        <w:rPr>
          <w:rFonts w:ascii="Times New Roman" w:hAnsi="Times New Roman" w:cs="Times New Roman"/>
          <w:sz w:val="28"/>
          <w:szCs w:val="28"/>
        </w:rPr>
        <w:t>С целью улучшения качества учебного процесса проводится мониторинг  преподавательской и учебно</w:t>
      </w:r>
      <w:r w:rsidR="002B5B95">
        <w:rPr>
          <w:rFonts w:ascii="Times New Roman" w:hAnsi="Times New Roman" w:cs="Times New Roman"/>
          <w:sz w:val="28"/>
          <w:szCs w:val="28"/>
        </w:rPr>
        <w:t>-</w:t>
      </w:r>
      <w:r w:rsidRPr="000165D4">
        <w:rPr>
          <w:rFonts w:ascii="Times New Roman" w:hAnsi="Times New Roman" w:cs="Times New Roman"/>
          <w:sz w:val="28"/>
          <w:szCs w:val="28"/>
        </w:rPr>
        <w:t>методической деятельности (технология ведения учебных занятий, качество состояния учебно</w:t>
      </w:r>
      <w:r w:rsidR="002B5B95">
        <w:rPr>
          <w:rFonts w:ascii="Times New Roman" w:hAnsi="Times New Roman" w:cs="Times New Roman"/>
          <w:sz w:val="28"/>
          <w:szCs w:val="28"/>
        </w:rPr>
        <w:t>-</w:t>
      </w:r>
      <w:r w:rsidRPr="000165D4">
        <w:rPr>
          <w:rFonts w:ascii="Times New Roman" w:hAnsi="Times New Roman" w:cs="Times New Roman"/>
          <w:sz w:val="28"/>
          <w:szCs w:val="28"/>
        </w:rPr>
        <w:t>методической документации), а также успеваемости и остаточных знаний слушателей.</w:t>
      </w:r>
    </w:p>
    <w:p w:rsidR="009A4DB3" w:rsidRDefault="009A4DB3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B6F">
        <w:rPr>
          <w:rFonts w:ascii="Times New Roman" w:hAnsi="Times New Roman"/>
          <w:sz w:val="28"/>
        </w:rPr>
        <w:t xml:space="preserve">Учебный процесс в </w:t>
      </w:r>
      <w:r w:rsidR="0041127A">
        <w:rPr>
          <w:rFonts w:ascii="Times New Roman" w:hAnsi="Times New Roman"/>
          <w:sz w:val="28"/>
        </w:rPr>
        <w:t>Управлении</w:t>
      </w:r>
      <w:r w:rsidRPr="007D7B6F">
        <w:rPr>
          <w:rFonts w:ascii="Times New Roman" w:hAnsi="Times New Roman"/>
          <w:sz w:val="28"/>
        </w:rPr>
        <w:t xml:space="preserve"> организуется в соответствии с расписанием занятий, утвержденным руководителем </w:t>
      </w:r>
      <w:r w:rsidR="0041127A">
        <w:rPr>
          <w:rFonts w:ascii="Times New Roman" w:hAnsi="Times New Roman"/>
          <w:sz w:val="28"/>
        </w:rPr>
        <w:t>Управления</w:t>
      </w:r>
      <w:r>
        <w:rPr>
          <w:rFonts w:ascii="Times New Roman" w:hAnsi="Times New Roman"/>
          <w:sz w:val="28"/>
        </w:rPr>
        <w:t>.</w:t>
      </w:r>
    </w:p>
    <w:p w:rsidR="005C51FF" w:rsidRPr="004D4AC1" w:rsidRDefault="005C51FF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Расписание занятий составляется в соответствии с учебным планом и утвержденной учебной нагрузкой на учебный год.</w:t>
      </w:r>
    </w:p>
    <w:p w:rsidR="005C51FF" w:rsidRPr="004D4AC1" w:rsidRDefault="005C51FF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Анализ расписаний занятий свидетельствует, что дисциплины учебного плана реализуются в полном объеме. </w:t>
      </w:r>
    </w:p>
    <w:p w:rsidR="005C51FF" w:rsidRPr="004D4AC1" w:rsidRDefault="005C51FF" w:rsidP="00A2452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При составлении расписания осуществляется рациональное планирование учебных занятий, с учетом методически обоснованной последовательности проведения </w:t>
      </w:r>
      <w:r w:rsidR="005A5DA9" w:rsidRPr="004D4AC1">
        <w:rPr>
          <w:rFonts w:ascii="Times New Roman" w:hAnsi="Times New Roman" w:cs="Times New Roman"/>
          <w:sz w:val="28"/>
          <w:szCs w:val="28"/>
        </w:rPr>
        <w:t xml:space="preserve">лекционных и практических занятий, а также соблюдения санитарных норм загрузки аудитории. </w:t>
      </w:r>
    </w:p>
    <w:p w:rsidR="005C51FF" w:rsidRPr="004D4AC1" w:rsidRDefault="005C51FF" w:rsidP="00A2452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lastRenderedPageBreak/>
        <w:t>В расписании занятий содержится полная информация о времени, месте и виде занятий, грифе секретности занятия для каждой группы слушателей с указанием изучаемых тем (дисциплин) и специалистов, проводящих занятия.</w:t>
      </w:r>
    </w:p>
    <w:p w:rsidR="005652F2" w:rsidRPr="004D4AC1" w:rsidRDefault="005C51FF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После составления, подписания, согласования и утверждения расписания занятий Пилотный центр доводит его до сведения сотрудников, привлекаемых к реализации ДПП, за три дня до начала реализации соответствующей ДПП.</w:t>
      </w:r>
    </w:p>
    <w:p w:rsidR="008C7F39" w:rsidRPr="004D4AC1" w:rsidRDefault="005A5DA9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Для максимального освоения слушателями содержания учебных программ используются такие современные интерактивные методы обучения </w:t>
      </w:r>
      <w:r w:rsidR="0084077C" w:rsidRPr="004D4AC1">
        <w:rPr>
          <w:rFonts w:ascii="Times New Roman" w:hAnsi="Times New Roman" w:cs="Times New Roman"/>
          <w:sz w:val="28"/>
          <w:szCs w:val="28"/>
        </w:rPr>
        <w:t xml:space="preserve">как: </w:t>
      </w:r>
      <w:r w:rsidR="00A01DA6" w:rsidRPr="004D4A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проектные методы, учебные групповые дискуссии, методы анализа профессиональных ситуаций (</w:t>
      </w:r>
      <w:proofErr w:type="spellStart"/>
      <w:r w:rsidR="00A01DA6" w:rsidRPr="004D4AC1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кейсовая</w:t>
      </w:r>
      <w:proofErr w:type="spellEnd"/>
      <w:r w:rsidR="00A01DA6" w:rsidRPr="004D4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технология), презентации, деловые и ролевые игры. Активные методы носят элементы существенного приближения учебного процесса к практической профессиональной деятельности, тем самым способствуют формированию и оцениванию профессио</w:t>
      </w:r>
      <w:r w:rsidR="0084077C" w:rsidRPr="004D4AC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нальных компетенци</w:t>
      </w:r>
      <w:r w:rsidR="00A56B44" w:rsidRPr="004D4AC1">
        <w:rPr>
          <w:rFonts w:ascii="Times New Roman" w:eastAsia="Times New Roman" w:hAnsi="Times New Roman" w:cs="Times New Roman"/>
          <w:sz w:val="28"/>
          <w:szCs w:val="28"/>
          <w:lang w:eastAsia="ru-RU"/>
        </w:rPr>
        <w:t>й слушателя</w:t>
      </w:r>
      <w:r w:rsidR="00A01DA6" w:rsidRPr="004D4A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C7F39" w:rsidRPr="004D4A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F39" w:rsidRPr="004D4AC1" w:rsidRDefault="008C7F39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Документационное обеспечение и организация образовательного процесса </w:t>
      </w:r>
      <w:r w:rsidR="00263FDE">
        <w:rPr>
          <w:rFonts w:ascii="Times New Roman" w:hAnsi="Times New Roman" w:cs="Times New Roman"/>
          <w:sz w:val="28"/>
          <w:szCs w:val="28"/>
        </w:rPr>
        <w:t>соответствует</w:t>
      </w:r>
      <w:r w:rsidRPr="004D4AC1">
        <w:rPr>
          <w:rFonts w:ascii="Times New Roman" w:hAnsi="Times New Roman" w:cs="Times New Roman"/>
          <w:sz w:val="28"/>
          <w:szCs w:val="28"/>
        </w:rPr>
        <w:t xml:space="preserve"> учебному плану.</w:t>
      </w:r>
    </w:p>
    <w:p w:rsidR="00DA5BB4" w:rsidRDefault="00DA5BB4" w:rsidP="00A2452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397B" w:rsidRPr="004D4AC1" w:rsidRDefault="00A9397B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b/>
          <w:sz w:val="28"/>
          <w:szCs w:val="28"/>
        </w:rPr>
        <w:t>4. Оценка востребованности выпускников</w:t>
      </w:r>
    </w:p>
    <w:p w:rsidR="00C268C3" w:rsidRPr="004D4AC1" w:rsidRDefault="00E85DC9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C268C3" w:rsidRPr="004D4AC1">
        <w:rPr>
          <w:rFonts w:ascii="Times New Roman" w:hAnsi="Times New Roman" w:cs="Times New Roman"/>
          <w:sz w:val="28"/>
          <w:szCs w:val="28"/>
        </w:rPr>
        <w:t>с</w:t>
      </w:r>
      <w:r w:rsidRPr="004D4AC1">
        <w:rPr>
          <w:rFonts w:ascii="Times New Roman" w:hAnsi="Times New Roman" w:cs="Times New Roman"/>
          <w:sz w:val="28"/>
          <w:szCs w:val="28"/>
        </w:rPr>
        <w:t>истемы</w:t>
      </w:r>
      <w:r w:rsidR="00C268C3" w:rsidRPr="004D4AC1">
        <w:rPr>
          <w:rFonts w:ascii="Times New Roman" w:hAnsi="Times New Roman" w:cs="Times New Roman"/>
          <w:sz w:val="28"/>
          <w:szCs w:val="28"/>
        </w:rPr>
        <w:t xml:space="preserve"> содействия профессиональной занятости слушателей и развития карьеры</w:t>
      </w:r>
      <w:r w:rsidRPr="004D4AC1">
        <w:rPr>
          <w:rFonts w:ascii="Times New Roman" w:hAnsi="Times New Roman" w:cs="Times New Roman"/>
          <w:sz w:val="28"/>
          <w:szCs w:val="28"/>
        </w:rPr>
        <w:t xml:space="preserve"> </w:t>
      </w:r>
      <w:r w:rsidR="0041127A">
        <w:rPr>
          <w:rFonts w:ascii="Times New Roman" w:hAnsi="Times New Roman" w:cs="Times New Roman"/>
          <w:sz w:val="28"/>
          <w:szCs w:val="28"/>
        </w:rPr>
        <w:t>Управление</w:t>
      </w:r>
      <w:r w:rsidR="00221209">
        <w:rPr>
          <w:rFonts w:ascii="Times New Roman" w:hAnsi="Times New Roman" w:cs="Times New Roman"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sz w:val="28"/>
          <w:szCs w:val="28"/>
        </w:rPr>
        <w:t>изуча</w:t>
      </w:r>
      <w:r w:rsidR="008841FE">
        <w:rPr>
          <w:rFonts w:ascii="Times New Roman" w:hAnsi="Times New Roman" w:cs="Times New Roman"/>
          <w:sz w:val="28"/>
          <w:szCs w:val="28"/>
        </w:rPr>
        <w:t>е</w:t>
      </w:r>
      <w:r w:rsidRPr="004D4AC1">
        <w:rPr>
          <w:rFonts w:ascii="Times New Roman" w:hAnsi="Times New Roman" w:cs="Times New Roman"/>
          <w:sz w:val="28"/>
          <w:szCs w:val="28"/>
        </w:rPr>
        <w:t>т потребности Федерального казначейства в област</w:t>
      </w:r>
      <w:r w:rsidR="00B6045A">
        <w:rPr>
          <w:rFonts w:ascii="Times New Roman" w:hAnsi="Times New Roman" w:cs="Times New Roman"/>
          <w:sz w:val="28"/>
          <w:szCs w:val="28"/>
        </w:rPr>
        <w:t xml:space="preserve">ях его деятельности </w:t>
      </w:r>
      <w:r w:rsidRPr="004D4AC1">
        <w:rPr>
          <w:rFonts w:ascii="Times New Roman" w:hAnsi="Times New Roman" w:cs="Times New Roman"/>
          <w:sz w:val="28"/>
          <w:szCs w:val="28"/>
        </w:rPr>
        <w:t>для открытия новых направлений обучения и/или актуализации имеющихся</w:t>
      </w:r>
      <w:r w:rsidR="00C268C3" w:rsidRPr="004D4AC1">
        <w:rPr>
          <w:rFonts w:ascii="Times New Roman" w:hAnsi="Times New Roman" w:cs="Times New Roman"/>
          <w:sz w:val="28"/>
          <w:szCs w:val="28"/>
        </w:rPr>
        <w:t xml:space="preserve">. Данная работа ведется </w:t>
      </w:r>
      <w:r w:rsidR="008841FE">
        <w:rPr>
          <w:rFonts w:ascii="Times New Roman" w:hAnsi="Times New Roman" w:cs="Times New Roman"/>
          <w:sz w:val="28"/>
          <w:szCs w:val="28"/>
        </w:rPr>
        <w:t>при</w:t>
      </w:r>
      <w:r w:rsidR="008C7F39" w:rsidRPr="004D4AC1">
        <w:rPr>
          <w:rFonts w:ascii="Times New Roman" w:hAnsi="Times New Roman" w:cs="Times New Roman"/>
          <w:sz w:val="28"/>
          <w:szCs w:val="28"/>
        </w:rPr>
        <w:t xml:space="preserve"> сотрудничест</w:t>
      </w:r>
      <w:r w:rsidR="009A4DB3">
        <w:rPr>
          <w:rFonts w:ascii="Times New Roman" w:hAnsi="Times New Roman" w:cs="Times New Roman"/>
          <w:sz w:val="28"/>
          <w:szCs w:val="28"/>
        </w:rPr>
        <w:t>в</w:t>
      </w:r>
      <w:r w:rsidR="008841FE">
        <w:rPr>
          <w:rFonts w:ascii="Times New Roman" w:hAnsi="Times New Roman" w:cs="Times New Roman"/>
          <w:sz w:val="28"/>
          <w:szCs w:val="28"/>
        </w:rPr>
        <w:t>е</w:t>
      </w:r>
      <w:r w:rsidR="009A4DB3">
        <w:rPr>
          <w:rFonts w:ascii="Times New Roman" w:hAnsi="Times New Roman" w:cs="Times New Roman"/>
          <w:sz w:val="28"/>
          <w:szCs w:val="28"/>
        </w:rPr>
        <w:t xml:space="preserve"> с органами Ф</w:t>
      </w:r>
      <w:r w:rsidR="008C7F39" w:rsidRPr="004D4AC1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C268C3" w:rsidRPr="004D4AC1">
        <w:rPr>
          <w:rFonts w:ascii="Times New Roman" w:hAnsi="Times New Roman" w:cs="Times New Roman"/>
          <w:sz w:val="28"/>
          <w:szCs w:val="28"/>
        </w:rPr>
        <w:t xml:space="preserve">, </w:t>
      </w:r>
      <w:r w:rsidR="00747865" w:rsidRPr="004D4AC1">
        <w:rPr>
          <w:rFonts w:ascii="Times New Roman" w:hAnsi="Times New Roman" w:cs="Times New Roman"/>
          <w:sz w:val="28"/>
          <w:szCs w:val="28"/>
        </w:rPr>
        <w:t>направляющими слушател</w:t>
      </w:r>
      <w:r w:rsidR="00B6045A">
        <w:rPr>
          <w:rFonts w:ascii="Times New Roman" w:hAnsi="Times New Roman" w:cs="Times New Roman"/>
          <w:sz w:val="28"/>
          <w:szCs w:val="28"/>
        </w:rPr>
        <w:t>ей</w:t>
      </w:r>
      <w:r w:rsidR="00747865" w:rsidRPr="004D4AC1">
        <w:rPr>
          <w:rFonts w:ascii="Times New Roman" w:hAnsi="Times New Roman" w:cs="Times New Roman"/>
          <w:sz w:val="28"/>
          <w:szCs w:val="28"/>
        </w:rPr>
        <w:t xml:space="preserve"> на обучение.</w:t>
      </w:r>
    </w:p>
    <w:p w:rsidR="00C268C3" w:rsidRPr="004D4AC1" w:rsidRDefault="0041127A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Управление</w:t>
      </w:r>
      <w:r w:rsidR="00747865" w:rsidRPr="004D4AC1">
        <w:rPr>
          <w:rFonts w:ascii="Times New Roman" w:hAnsi="Times New Roman" w:cs="Times New Roman"/>
          <w:sz w:val="28"/>
          <w:szCs w:val="28"/>
        </w:rPr>
        <w:t xml:space="preserve"> получает отзывы о качестве работы и полученных компетенциях слушателей, </w:t>
      </w:r>
      <w:r w:rsidR="00747865" w:rsidRPr="00420CEB">
        <w:rPr>
          <w:rFonts w:ascii="Times New Roman" w:hAnsi="Times New Roman" w:cs="Times New Roman"/>
          <w:sz w:val="28"/>
          <w:szCs w:val="28"/>
        </w:rPr>
        <w:t>проходивших обучение</w:t>
      </w:r>
      <w:r w:rsidR="00420CEB" w:rsidRPr="00420CEB">
        <w:rPr>
          <w:rFonts w:ascii="Times New Roman" w:hAnsi="Times New Roman" w:cs="Times New Roman"/>
          <w:sz w:val="28"/>
          <w:szCs w:val="28"/>
        </w:rPr>
        <w:t>.</w:t>
      </w:r>
    </w:p>
    <w:p w:rsidR="00B6045A" w:rsidRDefault="00B6045A" w:rsidP="00A24526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397B" w:rsidRPr="004D4AC1" w:rsidRDefault="00A9397B" w:rsidP="00A2452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b/>
          <w:sz w:val="28"/>
          <w:szCs w:val="28"/>
        </w:rPr>
        <w:t>5</w:t>
      </w:r>
      <w:r w:rsidRPr="004D4AC1">
        <w:rPr>
          <w:rFonts w:ascii="Times New Roman" w:hAnsi="Times New Roman" w:cs="Times New Roman"/>
          <w:sz w:val="28"/>
          <w:szCs w:val="28"/>
        </w:rPr>
        <w:t xml:space="preserve">. </w:t>
      </w:r>
      <w:r w:rsidRPr="004D4AC1">
        <w:rPr>
          <w:rFonts w:ascii="Times New Roman" w:hAnsi="Times New Roman" w:cs="Times New Roman"/>
          <w:b/>
          <w:sz w:val="28"/>
          <w:szCs w:val="28"/>
        </w:rPr>
        <w:t xml:space="preserve">Оценка </w:t>
      </w:r>
      <w:proofErr w:type="gramStart"/>
      <w:r w:rsidRPr="004D4AC1">
        <w:rPr>
          <w:rFonts w:ascii="Times New Roman" w:hAnsi="Times New Roman" w:cs="Times New Roman"/>
          <w:b/>
          <w:sz w:val="28"/>
          <w:szCs w:val="28"/>
        </w:rPr>
        <w:t>функционирования</w:t>
      </w:r>
      <w:r w:rsidR="00F61ABC" w:rsidRPr="004D4A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b/>
          <w:sz w:val="28"/>
          <w:szCs w:val="28"/>
        </w:rPr>
        <w:t>внутренней системы</w:t>
      </w:r>
      <w:r w:rsidR="00F61ABC" w:rsidRPr="004D4A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b/>
          <w:sz w:val="28"/>
          <w:szCs w:val="28"/>
        </w:rPr>
        <w:t>оценки</w:t>
      </w:r>
      <w:r w:rsidR="00F61ABC" w:rsidRPr="004D4A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b/>
          <w:sz w:val="28"/>
          <w:szCs w:val="28"/>
        </w:rPr>
        <w:t>качества</w:t>
      </w:r>
      <w:r w:rsidR="00F61ABC" w:rsidRPr="004D4A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b/>
          <w:sz w:val="28"/>
          <w:szCs w:val="28"/>
        </w:rPr>
        <w:t>образования</w:t>
      </w:r>
      <w:proofErr w:type="gramEnd"/>
    </w:p>
    <w:p w:rsidR="00F61ABC" w:rsidRPr="004D4AC1" w:rsidRDefault="00F61ABC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Система контроля качества образования в </w:t>
      </w:r>
      <w:r w:rsidR="0041127A">
        <w:rPr>
          <w:rFonts w:ascii="Times New Roman" w:hAnsi="Times New Roman"/>
          <w:sz w:val="28"/>
        </w:rPr>
        <w:t>Управлении</w:t>
      </w:r>
      <w:r w:rsidRPr="004D4AC1">
        <w:rPr>
          <w:rFonts w:ascii="Times New Roman" w:hAnsi="Times New Roman" w:cs="Times New Roman"/>
          <w:sz w:val="28"/>
          <w:szCs w:val="28"/>
        </w:rPr>
        <w:t xml:space="preserve"> включает основные формы:</w:t>
      </w:r>
    </w:p>
    <w:p w:rsidR="00414445" w:rsidRPr="004D4AC1" w:rsidRDefault="00414445" w:rsidP="00A24526">
      <w:pPr>
        <w:pStyle w:val="Style15"/>
        <w:widowControl/>
        <w:spacing w:line="276" w:lineRule="auto"/>
        <w:ind w:firstLine="709"/>
        <w:rPr>
          <w:rStyle w:val="FontStyle60"/>
          <w:sz w:val="28"/>
          <w:szCs w:val="28"/>
        </w:rPr>
      </w:pPr>
      <w:r w:rsidRPr="004D4AC1">
        <w:rPr>
          <w:sz w:val="28"/>
          <w:szCs w:val="28"/>
        </w:rPr>
        <w:t xml:space="preserve">- </w:t>
      </w:r>
      <w:r w:rsidR="006F707D" w:rsidRPr="004D4AC1">
        <w:rPr>
          <w:rStyle w:val="FontStyle60"/>
          <w:sz w:val="28"/>
          <w:szCs w:val="28"/>
        </w:rPr>
        <w:t xml:space="preserve">текущий контроль, </w:t>
      </w:r>
      <w:r w:rsidRPr="004D4AC1">
        <w:rPr>
          <w:rStyle w:val="FontStyle60"/>
          <w:sz w:val="28"/>
          <w:szCs w:val="28"/>
        </w:rPr>
        <w:t>промежуточн</w:t>
      </w:r>
      <w:r w:rsidR="006F707D" w:rsidRPr="004D4AC1">
        <w:rPr>
          <w:rStyle w:val="FontStyle60"/>
          <w:sz w:val="28"/>
          <w:szCs w:val="28"/>
        </w:rPr>
        <w:t xml:space="preserve">ую аттестацию </w:t>
      </w:r>
      <w:r w:rsidRPr="004D4AC1">
        <w:rPr>
          <w:rStyle w:val="FontStyle60"/>
          <w:sz w:val="28"/>
          <w:szCs w:val="28"/>
        </w:rPr>
        <w:t>и итоговую аттестацию слушателей</w:t>
      </w:r>
      <w:r w:rsidR="008C7F39" w:rsidRPr="004D4AC1">
        <w:rPr>
          <w:rStyle w:val="FontStyle60"/>
          <w:sz w:val="28"/>
          <w:szCs w:val="28"/>
        </w:rPr>
        <w:t>;</w:t>
      </w:r>
    </w:p>
    <w:p w:rsidR="00414445" w:rsidRPr="004D4AC1" w:rsidRDefault="00414445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- обратная связь от обучающихся (анкетирование) с целью улучшения качества, выявления с последующим устранение</w:t>
      </w:r>
      <w:r w:rsidR="008C7F39" w:rsidRPr="004D4AC1">
        <w:rPr>
          <w:rFonts w:ascii="Times New Roman" w:hAnsi="Times New Roman" w:cs="Times New Roman"/>
          <w:sz w:val="28"/>
          <w:szCs w:val="28"/>
        </w:rPr>
        <w:t>м недостатков учебного процесса;</w:t>
      </w:r>
    </w:p>
    <w:p w:rsidR="008C7F39" w:rsidRPr="004D4AC1" w:rsidRDefault="00414445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- повышение квалификации преподавателей</w:t>
      </w:r>
      <w:r w:rsidR="008C7F39" w:rsidRPr="004D4AC1">
        <w:rPr>
          <w:rFonts w:ascii="Times New Roman" w:hAnsi="Times New Roman" w:cs="Times New Roman"/>
          <w:sz w:val="28"/>
          <w:szCs w:val="28"/>
        </w:rPr>
        <w:t>.</w:t>
      </w:r>
    </w:p>
    <w:p w:rsidR="00414445" w:rsidRPr="004D4AC1" w:rsidRDefault="00414445" w:rsidP="00A24526">
      <w:pPr>
        <w:spacing w:after="0"/>
        <w:ind w:firstLine="709"/>
        <w:jc w:val="both"/>
        <w:rPr>
          <w:rStyle w:val="FontStyle60"/>
          <w:sz w:val="28"/>
          <w:szCs w:val="28"/>
        </w:rPr>
      </w:pPr>
      <w:r w:rsidRPr="004D4AC1">
        <w:rPr>
          <w:rStyle w:val="FontStyle38"/>
          <w:sz w:val="28"/>
          <w:szCs w:val="28"/>
        </w:rPr>
        <w:t xml:space="preserve">Качество знаний и формируемых компетенций у слушателей оценивается в рамках </w:t>
      </w:r>
      <w:r w:rsidRPr="004D4AC1">
        <w:rPr>
          <w:rStyle w:val="FontStyle60"/>
          <w:sz w:val="28"/>
          <w:szCs w:val="28"/>
        </w:rPr>
        <w:t xml:space="preserve">текущего контроля, промежуточной (при наличии) и итоговой аттестации слушателей. </w:t>
      </w:r>
    </w:p>
    <w:p w:rsidR="00F37771" w:rsidRPr="004D4AC1" w:rsidRDefault="00F37771" w:rsidP="00A24526">
      <w:pPr>
        <w:widowControl w:val="0"/>
        <w:tabs>
          <w:tab w:val="left" w:pos="11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4AC1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Теку</w:t>
      </w:r>
      <w:r w:rsidR="009875B8" w:rsidRPr="004D4A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щий контроль успеваемости осуществляется </w:t>
      </w:r>
      <w:r w:rsidRPr="004D4A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следующих видах: опрос, тестирование, прием отчета о лабораторной работе, проверка выполнения </w:t>
      </w:r>
      <w:r w:rsidRPr="004D4AC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контрольной работы и других видов, предусмотренных ДПП.</w:t>
      </w:r>
    </w:p>
    <w:p w:rsidR="00F37771" w:rsidRPr="004D4AC1" w:rsidRDefault="00F37771" w:rsidP="00A24526">
      <w:pPr>
        <w:widowControl w:val="0"/>
        <w:tabs>
          <w:tab w:val="left" w:pos="11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4AC1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Форма, содержание, критерии оценки, процедура прохождения слушателями текущего контроля в процессе освоения дисциплины (модуля) предусматривается ДПП. Текущий контроль успеваемости проводится специалистами, ведущими занятия по данной дисциплине (модулю).</w:t>
      </w:r>
    </w:p>
    <w:p w:rsidR="00F37771" w:rsidRPr="004D4AC1" w:rsidRDefault="00F37771" w:rsidP="00A24526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Результаты текущего контроля успеваемости оценива</w:t>
      </w:r>
      <w:r w:rsidR="009A4DB3">
        <w:rPr>
          <w:rFonts w:ascii="Times New Roman" w:hAnsi="Times New Roman" w:cs="Times New Roman"/>
          <w:sz w:val="28"/>
          <w:szCs w:val="28"/>
        </w:rPr>
        <w:t>ю</w:t>
      </w:r>
      <w:r w:rsidRPr="004D4AC1">
        <w:rPr>
          <w:rFonts w:ascii="Times New Roman" w:hAnsi="Times New Roman" w:cs="Times New Roman"/>
          <w:sz w:val="28"/>
          <w:szCs w:val="28"/>
        </w:rPr>
        <w:t>тся «зачтено» и «не</w:t>
      </w:r>
      <w:r w:rsidR="00E67A0D">
        <w:rPr>
          <w:rFonts w:ascii="Times New Roman" w:hAnsi="Times New Roman" w:cs="Times New Roman"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sz w:val="28"/>
          <w:szCs w:val="28"/>
        </w:rPr>
        <w:t>зачтено». Оценка «зачтено» проставляется в случае освоения в полном объеме этапа ДПП, оценка «не</w:t>
      </w:r>
      <w:r w:rsidR="00E67A0D">
        <w:rPr>
          <w:rFonts w:ascii="Times New Roman" w:hAnsi="Times New Roman" w:cs="Times New Roman"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sz w:val="28"/>
          <w:szCs w:val="28"/>
        </w:rPr>
        <w:t>зачтено» проставляется в случае, если слушатель по какой</w:t>
      </w:r>
      <w:r w:rsidR="00B6045A">
        <w:rPr>
          <w:rFonts w:ascii="Times New Roman" w:hAnsi="Times New Roman" w:cs="Times New Roman"/>
          <w:sz w:val="28"/>
          <w:szCs w:val="28"/>
        </w:rPr>
        <w:t>-</w:t>
      </w:r>
      <w:r w:rsidRPr="004D4AC1">
        <w:rPr>
          <w:rFonts w:ascii="Times New Roman" w:hAnsi="Times New Roman" w:cs="Times New Roman"/>
          <w:sz w:val="28"/>
          <w:szCs w:val="28"/>
        </w:rPr>
        <w:t>либо причине не осваивает учебный материал, предусмотренный ДПП.</w:t>
      </w:r>
    </w:p>
    <w:p w:rsidR="00F37771" w:rsidRPr="004D4AC1" w:rsidRDefault="00F37771" w:rsidP="00A24526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Критерии оценки контрольных учебных занятий доводит до слушателей специалист, ведущий данное занятие.</w:t>
      </w:r>
    </w:p>
    <w:p w:rsidR="00F37771" w:rsidRPr="004D4AC1" w:rsidRDefault="009875B8" w:rsidP="00A245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4D4AC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Промежуточная аттестация</w:t>
      </w:r>
      <w:r w:rsidR="00F37771" w:rsidRPr="004D4A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проводится в устной или письменной форме по билетам или тестам, либо в форме компьютерного тестирования и оценивается отметками по двухбалльной системе </w:t>
      </w:r>
      <w:r w:rsidR="00F37771" w:rsidRPr="00F43A17">
        <w:rPr>
          <w:rFonts w:ascii="Times New Roman" w:eastAsiaTheme="minorEastAsia" w:hAnsi="Times New Roman" w:cs="Times New Roman"/>
          <w:sz w:val="28"/>
          <w:szCs w:val="28"/>
          <w:lang w:eastAsia="ru-RU"/>
        </w:rPr>
        <w:t>(«удовлетворительно» («зачтено»), «неудовлетворительно» («не зачтено»).</w:t>
      </w:r>
      <w:proofErr w:type="gramEnd"/>
    </w:p>
    <w:p w:rsidR="00F37771" w:rsidRPr="004D4AC1" w:rsidRDefault="00F37771" w:rsidP="00A245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4AC1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Форма, содержание, критерии оценки, процедура прохождения слушателями промежуточной аттестации по конкретной дисциплине (модулю) предусматривается ДПП.</w:t>
      </w:r>
    </w:p>
    <w:p w:rsidR="00414445" w:rsidRDefault="009875B8" w:rsidP="00A24526">
      <w:pPr>
        <w:pStyle w:val="Style5"/>
        <w:widowControl/>
        <w:spacing w:line="276" w:lineRule="auto"/>
        <w:ind w:firstLine="709"/>
        <w:jc w:val="both"/>
        <w:rPr>
          <w:rStyle w:val="FontStyle38"/>
          <w:sz w:val="28"/>
          <w:szCs w:val="28"/>
        </w:rPr>
      </w:pPr>
      <w:r w:rsidRPr="004D4AC1">
        <w:rPr>
          <w:rStyle w:val="FontStyle38"/>
          <w:sz w:val="28"/>
          <w:szCs w:val="28"/>
        </w:rPr>
        <w:t>Итоговая аттестация (экзамен или зачет) проводится в форме тестирования по всем тематическим блокам. Пользоваться какими</w:t>
      </w:r>
      <w:r w:rsidR="00B6099E">
        <w:rPr>
          <w:rStyle w:val="FontStyle38"/>
          <w:sz w:val="28"/>
          <w:szCs w:val="28"/>
        </w:rPr>
        <w:t>-</w:t>
      </w:r>
      <w:r w:rsidRPr="004D4AC1">
        <w:rPr>
          <w:rStyle w:val="FontStyle38"/>
          <w:sz w:val="28"/>
          <w:szCs w:val="28"/>
        </w:rPr>
        <w:t>либо источниками при проведении итоговой аттестации слушателям запрещено.</w:t>
      </w:r>
    </w:p>
    <w:p w:rsidR="00DA5BB4" w:rsidRPr="004D4AC1" w:rsidRDefault="00DA5BB4" w:rsidP="00A24526">
      <w:pPr>
        <w:pStyle w:val="Style5"/>
        <w:widowControl/>
        <w:spacing w:line="276" w:lineRule="auto"/>
        <w:ind w:firstLine="709"/>
        <w:jc w:val="both"/>
        <w:rPr>
          <w:rStyle w:val="FontStyle38"/>
          <w:sz w:val="28"/>
          <w:szCs w:val="28"/>
        </w:rPr>
      </w:pPr>
    </w:p>
    <w:p w:rsidR="006A51E0" w:rsidRPr="004D4AC1" w:rsidRDefault="00A9397B" w:rsidP="00A24526">
      <w:pPr>
        <w:pStyle w:val="a5"/>
        <w:numPr>
          <w:ilvl w:val="0"/>
          <w:numId w:val="11"/>
        </w:numPr>
        <w:spacing w:after="0"/>
        <w:ind w:left="1066" w:hanging="357"/>
        <w:rPr>
          <w:rFonts w:ascii="Times New Roman" w:hAnsi="Times New Roman" w:cs="Times New Roman"/>
          <w:b/>
          <w:sz w:val="28"/>
          <w:szCs w:val="28"/>
        </w:rPr>
      </w:pPr>
      <w:r w:rsidRPr="004D4AC1">
        <w:rPr>
          <w:rFonts w:ascii="Times New Roman" w:hAnsi="Times New Roman" w:cs="Times New Roman"/>
          <w:b/>
          <w:sz w:val="28"/>
          <w:szCs w:val="28"/>
        </w:rPr>
        <w:t>Анализ показателей деятельности</w:t>
      </w:r>
    </w:p>
    <w:p w:rsidR="00A9397B" w:rsidRPr="004D4AC1" w:rsidRDefault="006A51E0" w:rsidP="00A24526">
      <w:pPr>
        <w:pStyle w:val="a5"/>
        <w:spacing w:after="0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4D4AC1">
        <w:rPr>
          <w:rFonts w:ascii="Times New Roman" w:hAnsi="Times New Roman" w:cs="Times New Roman"/>
          <w:b/>
          <w:sz w:val="28"/>
          <w:szCs w:val="28"/>
        </w:rPr>
        <w:t xml:space="preserve">Результаты анализа показателей деятельности </w:t>
      </w:r>
      <w:r w:rsidR="0041127A" w:rsidRPr="0041127A">
        <w:rPr>
          <w:rFonts w:ascii="Times New Roman" w:hAnsi="Times New Roman" w:cs="Times New Roman"/>
          <w:b/>
          <w:sz w:val="28"/>
          <w:szCs w:val="28"/>
        </w:rPr>
        <w:t>Управлени</w:t>
      </w:r>
      <w:r w:rsidR="0041127A">
        <w:rPr>
          <w:rFonts w:ascii="Times New Roman" w:hAnsi="Times New Roman" w:cs="Times New Roman"/>
          <w:b/>
          <w:sz w:val="28"/>
          <w:szCs w:val="28"/>
        </w:rPr>
        <w:t>я</w:t>
      </w:r>
      <w:r w:rsidR="00DA4F9B"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F15E26">
        <w:rPr>
          <w:rFonts w:ascii="Times New Roman" w:hAnsi="Times New Roman" w:cs="Times New Roman"/>
          <w:b/>
          <w:sz w:val="28"/>
          <w:szCs w:val="28"/>
        </w:rPr>
        <w:t>4</w:t>
      </w:r>
      <w:r w:rsidRPr="004D4AC1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E311BC" w:rsidRPr="00E311BC" w:rsidRDefault="00E311BC" w:rsidP="00A245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311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Управлении в 202</w:t>
      </w:r>
      <w:r w:rsidR="00F15E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E311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 прошли обучение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5E26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726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</w:t>
      </w:r>
      <w:r w:rsidR="00F15E26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9E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групп. О</w:t>
      </w:r>
      <w:r w:rsidRPr="00E311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бучено </w:t>
      </w:r>
      <w:r w:rsidR="00A100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5</w:t>
      </w:r>
      <w:r w:rsidR="00F15E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A100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E311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122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</w:t>
      </w:r>
      <w:r w:rsidR="005157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овек</w:t>
      </w:r>
      <w:r w:rsidR="008B00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311BC" w:rsidRPr="00E311BC" w:rsidRDefault="00E311BC" w:rsidP="00A245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11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них сотрудники:</w:t>
      </w:r>
    </w:p>
    <w:p w:rsidR="00076BDB" w:rsidRPr="00076BDB" w:rsidRDefault="00076BDB" w:rsidP="00076BD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­</w:t>
      </w: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Центрального аппарата Федерального казначейства – 26 человек;</w:t>
      </w:r>
    </w:p>
    <w:p w:rsidR="00076BDB" w:rsidRPr="00076BDB" w:rsidRDefault="00076BDB" w:rsidP="00076BD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­</w:t>
      </w: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Межрегионального операционного управления Федерального казначейства –10 человек;</w:t>
      </w:r>
    </w:p>
    <w:p w:rsidR="00076BDB" w:rsidRPr="00076BDB" w:rsidRDefault="00076BDB" w:rsidP="00076BD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­</w:t>
      </w: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Межрегионального бухгалтерского управления Федерального казначейства – 8 человек;</w:t>
      </w:r>
    </w:p>
    <w:p w:rsidR="00076BDB" w:rsidRPr="00076BDB" w:rsidRDefault="00076BDB" w:rsidP="00076BD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­</w:t>
      </w: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Межрегионального контрольно-ревизионного управления Федерального казначейства – 8 человек;</w:t>
      </w:r>
    </w:p>
    <w:p w:rsidR="00076BDB" w:rsidRPr="00076BDB" w:rsidRDefault="00076BDB" w:rsidP="00076BD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­</w:t>
      </w: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Межрегионального управления Федерального казначейства в сфере управления ликвидностью – 8 человек;</w:t>
      </w:r>
    </w:p>
    <w:p w:rsidR="00076BDB" w:rsidRPr="00076BDB" w:rsidRDefault="00076BDB" w:rsidP="00076BD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­</w:t>
      </w: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Межрегионального управления Федерального казначейства по централизованной обработке данных – 6 человек;</w:t>
      </w:r>
    </w:p>
    <w:p w:rsidR="00076BDB" w:rsidRPr="00076BDB" w:rsidRDefault="00076BDB" w:rsidP="00076BD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­</w:t>
      </w: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Межрегионального контрактного управления Федерального казначейства – 4 человека;</w:t>
      </w:r>
    </w:p>
    <w:p w:rsidR="00A10072" w:rsidRPr="00A10072" w:rsidRDefault="00076BDB" w:rsidP="00076BD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­</w:t>
      </w:r>
      <w:r w:rsidRPr="00076B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88 территориальных органов Федерального казначейства – 516 человек.</w:t>
      </w:r>
    </w:p>
    <w:p w:rsidR="00A24526" w:rsidRDefault="00A24526" w:rsidP="00A245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"/>
        <w:gridCol w:w="624"/>
        <w:gridCol w:w="1793"/>
        <w:gridCol w:w="1696"/>
        <w:gridCol w:w="1064"/>
        <w:gridCol w:w="1913"/>
        <w:gridCol w:w="62"/>
        <w:gridCol w:w="1649"/>
        <w:gridCol w:w="1407"/>
        <w:gridCol w:w="60"/>
      </w:tblGrid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36A67" w:rsidRDefault="00A24526" w:rsidP="00A24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="00656461" w:rsidRPr="00436A67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="00656461" w:rsidRPr="00436A67"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36A67" w:rsidRDefault="00656461" w:rsidP="00A24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6A67">
              <w:rPr>
                <w:rFonts w:ascii="Times New Roman" w:hAnsi="Times New Roman" w:cs="Times New Roman"/>
                <w:bCs/>
                <w:sz w:val="28"/>
                <w:szCs w:val="28"/>
              </w:rPr>
              <w:t>Показатели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36A67" w:rsidRDefault="005157E9" w:rsidP="00A24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Единиц</w:t>
            </w:r>
            <w:r w:rsidR="00656461" w:rsidRPr="00436A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измерения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6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Образовательная деятельность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Численность/удельный вес численности слушателей, обучившихся по дополнительным профессиональным программам повышения квалификации, в общей численности слушателей, прошедших обучение в образовательной организации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DA4F9B" w:rsidRDefault="0064694E" w:rsidP="00076B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55</w:t>
            </w:r>
            <w:r w:rsidR="00076BDB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656461" w:rsidRPr="00A94003"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r w:rsidR="00A94003" w:rsidRPr="00A94003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="00076BD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="005D78B0" w:rsidRPr="00A94003"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1.2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Численность/удельный вес численности слушателей, обучившихся по дополнительным профессиональным программам профессиональной переподготовки, в общей численности слушателей, прошедших обучение в образовательной организации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DA4F9B" w:rsidRDefault="00076BDB" w:rsidP="00076B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36</w:t>
            </w:r>
            <w:r w:rsidR="00656461" w:rsidRPr="00A94003"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656461" w:rsidRPr="00A94003"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1.3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Численность/удельный вес численности слушателей, направленных на обучение службами занятости, в общей численности слушателей, прошедших обучение в образовательной организации за отчетный период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5D78B0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B6045A">
              <w:rPr>
                <w:rFonts w:ascii="Times New Roman" w:hAnsi="Times New Roman" w:cs="Times New Roman"/>
                <w:bCs/>
                <w:sz w:val="28"/>
                <w:szCs w:val="28"/>
              </w:rPr>
              <w:t>/0%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1.4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реализуемых дополнительных профессиональных программ, в том числе: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A94003" w:rsidP="00646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6469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1.4.1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 повышения квалификации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4694E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1.4.2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 профессиональной переподготовки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5D78B0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1.5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разработанных дополнительных профессиональных программ за отчетный период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076BDB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1.5.1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 повышения квалификации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076BDB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1.5.2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 профессиональной переподготовки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076BDB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F707D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656461"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6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Инфраструктура</w:t>
            </w:r>
          </w:p>
        </w:tc>
      </w:tr>
      <w:tr w:rsidR="00656461" w:rsidRPr="004D4AC1" w:rsidTr="00A24526">
        <w:trPr>
          <w:trHeight w:val="1022"/>
        </w:trPr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F707D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656461"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Общая площадь помещений, в которых осуществляется образовательная деятельность, в том числе: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D1761F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268,8 </w:t>
            </w:r>
            <w:r w:rsidR="009D221E"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кв. м</w:t>
            </w:r>
          </w:p>
        </w:tc>
      </w:tr>
      <w:tr w:rsidR="00656461" w:rsidRPr="004D4AC1" w:rsidTr="00A24526">
        <w:trPr>
          <w:trHeight w:val="641"/>
        </w:trPr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F707D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</w:t>
            </w:r>
            <w:r w:rsidR="00656461"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.1.1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Имеющихся</w:t>
            </w:r>
            <w:proofErr w:type="gramEnd"/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 образовательной организации на праве собственности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9D221E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F707D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656461"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.1.2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Закрепленных</w:t>
            </w:r>
            <w:proofErr w:type="gramEnd"/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 образовательной организацией на праве оперативного управления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F43A17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F707D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656461"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.1.3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Предоставленных</w:t>
            </w:r>
            <w:proofErr w:type="gramEnd"/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образовательной организации в аренду, безвозмездное пользование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420CEB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420CEB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EB" w:rsidRPr="004D4AC1" w:rsidRDefault="00420CEB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2.1.4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EB" w:rsidRPr="004D4AC1" w:rsidRDefault="00420CEB" w:rsidP="00126444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Предоставленных </w:t>
            </w:r>
            <w:r w:rsidR="002264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соответствии с </w:t>
            </w:r>
            <w:r w:rsidR="002264FC" w:rsidRPr="002264FC">
              <w:rPr>
                <w:rFonts w:ascii="Times New Roman" w:hAnsi="Times New Roman" w:cs="Times New Roman"/>
                <w:sz w:val="28"/>
                <w:szCs w:val="28"/>
              </w:rPr>
              <w:t>пункт</w:t>
            </w:r>
            <w:r w:rsidR="0041127A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2264FC" w:rsidRPr="002264FC">
              <w:rPr>
                <w:rFonts w:ascii="Times New Roman" w:hAnsi="Times New Roman" w:cs="Times New Roman"/>
                <w:sz w:val="28"/>
                <w:szCs w:val="28"/>
              </w:rPr>
              <w:t xml:space="preserve"> 2.2 </w:t>
            </w:r>
            <w:r w:rsidR="00A2452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264FC" w:rsidRPr="002264FC">
              <w:rPr>
                <w:rFonts w:ascii="Times New Roman" w:hAnsi="Times New Roman" w:cs="Times New Roman"/>
                <w:sz w:val="28"/>
                <w:szCs w:val="28"/>
              </w:rPr>
              <w:t xml:space="preserve">става </w:t>
            </w:r>
            <w:r w:rsidR="002264FC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2264FC" w:rsidRPr="00226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едерального казенного учреждения</w:t>
            </w:r>
            <w:r w:rsidR="00226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264FC" w:rsidRPr="00226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226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</w:t>
            </w:r>
            <w:r w:rsidR="002264FC" w:rsidRPr="00226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 по обеспечению деятельности казначейства</w:t>
            </w:r>
            <w:r w:rsidR="002264FC" w:rsidRPr="00A245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264FC" w:rsidRPr="00226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="001854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оссии</w:t>
            </w:r>
            <w:r w:rsidR="002264FC" w:rsidRPr="00A245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A24526" w:rsidRPr="00A245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утвержденн</w:t>
            </w:r>
            <w:r w:rsidR="003C5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="00A24526" w:rsidRPr="00A245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приказом Федерального казначейства от 10 сентября 2020 г. № 260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EB" w:rsidRPr="004D4AC1" w:rsidRDefault="00420CEB" w:rsidP="00F43A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268,8 кв. м</w:t>
            </w:r>
          </w:p>
        </w:tc>
      </w:tr>
      <w:tr w:rsidR="00A24526" w:rsidRPr="004D4AC1" w:rsidTr="001D60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0" w:type="pct"/>
          <w:wAfter w:w="29" w:type="pct"/>
          <w:trHeight w:val="522"/>
        </w:trPr>
        <w:tc>
          <w:tcPr>
            <w:tcW w:w="1991" w:type="pct"/>
            <w:gridSpan w:val="3"/>
          </w:tcPr>
          <w:p w:rsidR="00A24526" w:rsidRDefault="00A24526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1" w:type="pct"/>
            <w:gridSpan w:val="2"/>
          </w:tcPr>
          <w:p w:rsidR="00A24526" w:rsidRPr="004D4AC1" w:rsidRDefault="00A24526" w:rsidP="004D4A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" w:type="pct"/>
          </w:tcPr>
          <w:p w:rsidR="00A24526" w:rsidRPr="004D4AC1" w:rsidRDefault="00A24526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9" w:type="pct"/>
            <w:gridSpan w:val="2"/>
          </w:tcPr>
          <w:p w:rsidR="00A24526" w:rsidRPr="004D4AC1" w:rsidRDefault="00A24526" w:rsidP="004D4A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24526" w:rsidRPr="004D4AC1" w:rsidTr="001D60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0" w:type="pct"/>
          <w:wAfter w:w="29" w:type="pct"/>
          <w:trHeight w:val="1536"/>
        </w:trPr>
        <w:tc>
          <w:tcPr>
            <w:tcW w:w="1991" w:type="pct"/>
            <w:gridSpan w:val="3"/>
          </w:tcPr>
          <w:p w:rsidR="00A24526" w:rsidRDefault="00A24526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24526" w:rsidRPr="004D4AC1" w:rsidRDefault="00A24526" w:rsidP="00A24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Федерального казначейства по Волгоградской области</w:t>
            </w:r>
          </w:p>
        </w:tc>
        <w:tc>
          <w:tcPr>
            <w:tcW w:w="1441" w:type="pct"/>
            <w:gridSpan w:val="2"/>
          </w:tcPr>
          <w:p w:rsidR="00A24526" w:rsidRPr="004D4AC1" w:rsidRDefault="00A24526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" w:type="pct"/>
          </w:tcPr>
          <w:p w:rsidR="00A24526" w:rsidRPr="004D4AC1" w:rsidRDefault="00A24526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9" w:type="pct"/>
            <w:gridSpan w:val="2"/>
            <w:vAlign w:val="bottom"/>
          </w:tcPr>
          <w:p w:rsidR="00594DDA" w:rsidRDefault="00594DDA" w:rsidP="00D30B8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94DDA" w:rsidRPr="00594DDA" w:rsidRDefault="00594DDA" w:rsidP="00594D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94DDA" w:rsidRPr="00594DDA" w:rsidRDefault="00594DDA" w:rsidP="00594DD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526" w:rsidRPr="00594DDA" w:rsidRDefault="001D609C" w:rsidP="00594DD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594DDA" w:rsidRPr="00594DDA">
              <w:rPr>
                <w:rFonts w:ascii="Times New Roman" w:hAnsi="Times New Roman" w:cs="Times New Roman"/>
                <w:sz w:val="28"/>
                <w:szCs w:val="28"/>
              </w:rPr>
              <w:t>О.В. Глазунова</w:t>
            </w:r>
          </w:p>
        </w:tc>
      </w:tr>
      <w:tr w:rsidR="00A9397B" w:rsidRPr="004D4AC1" w:rsidTr="001D60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0" w:type="pct"/>
          <w:wAfter w:w="29" w:type="pct"/>
          <w:trHeight w:val="900"/>
        </w:trPr>
        <w:tc>
          <w:tcPr>
            <w:tcW w:w="1170" w:type="pct"/>
            <w:gridSpan w:val="2"/>
          </w:tcPr>
          <w:p w:rsidR="00A9397B" w:rsidRPr="004D4AC1" w:rsidRDefault="00A9397B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1" w:type="pct"/>
          </w:tcPr>
          <w:p w:rsidR="00A9397B" w:rsidRPr="004D4AC1" w:rsidRDefault="00A9397B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5" w:type="pct"/>
          </w:tcPr>
          <w:p w:rsidR="00A9397B" w:rsidRPr="004D4AC1" w:rsidRDefault="00A9397B" w:rsidP="004D4A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6" w:type="pct"/>
          </w:tcPr>
          <w:p w:rsidR="00A9397B" w:rsidRPr="004D4AC1" w:rsidRDefault="00A9397B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" w:type="pct"/>
          </w:tcPr>
          <w:p w:rsidR="00A9397B" w:rsidRPr="004D4AC1" w:rsidRDefault="00A9397B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9" w:type="pct"/>
            <w:gridSpan w:val="2"/>
          </w:tcPr>
          <w:p w:rsidR="00A9397B" w:rsidRPr="004D4AC1" w:rsidRDefault="001D609C" w:rsidP="00076BD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A9397B" w:rsidRPr="004D4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076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="00A9397B" w:rsidRPr="004D4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594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24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</w:t>
            </w:r>
            <w:r w:rsidR="00594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9397B" w:rsidRPr="004D4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24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76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A24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9397B" w:rsidRPr="004D4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A24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EE6698" w:rsidRPr="004D4AC1" w:rsidRDefault="00EE6698" w:rsidP="009202C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EE6698" w:rsidRPr="004D4AC1" w:rsidSect="00651767">
      <w:headerReference w:type="default" r:id="rId12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56B" w:rsidRDefault="0077356B" w:rsidP="0050197C">
      <w:pPr>
        <w:spacing w:after="0" w:line="240" w:lineRule="auto"/>
      </w:pPr>
      <w:r>
        <w:separator/>
      </w:r>
    </w:p>
  </w:endnote>
  <w:endnote w:type="continuationSeparator" w:id="0">
    <w:p w:rsidR="0077356B" w:rsidRDefault="0077356B" w:rsidP="00501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56B" w:rsidRDefault="0077356B" w:rsidP="0050197C">
      <w:pPr>
        <w:spacing w:after="0" w:line="240" w:lineRule="auto"/>
      </w:pPr>
      <w:r>
        <w:separator/>
      </w:r>
    </w:p>
  </w:footnote>
  <w:footnote w:type="continuationSeparator" w:id="0">
    <w:p w:rsidR="0077356B" w:rsidRDefault="0077356B" w:rsidP="00501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4103861"/>
      <w:docPartObj>
        <w:docPartGallery w:val="Page Numbers (Top of Page)"/>
        <w:docPartUnique/>
      </w:docPartObj>
    </w:sdtPr>
    <w:sdtEndPr/>
    <w:sdtContent>
      <w:p w:rsidR="00A773DE" w:rsidRDefault="00A773D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03B">
          <w:rPr>
            <w:noProof/>
          </w:rPr>
          <w:t>44</w:t>
        </w:r>
        <w:r>
          <w:fldChar w:fldCharType="end"/>
        </w:r>
      </w:p>
    </w:sdtContent>
  </w:sdt>
  <w:p w:rsidR="00A773DE" w:rsidRDefault="00A773D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D749D"/>
    <w:multiLevelType w:val="hybridMultilevel"/>
    <w:tmpl w:val="F98CFA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63221F"/>
    <w:multiLevelType w:val="hybridMultilevel"/>
    <w:tmpl w:val="CE94A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E53831"/>
    <w:multiLevelType w:val="hybridMultilevel"/>
    <w:tmpl w:val="2B909CE8"/>
    <w:lvl w:ilvl="0" w:tplc="8D08F3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E17778"/>
    <w:multiLevelType w:val="hybridMultilevel"/>
    <w:tmpl w:val="09F2F5A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D2DF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E41774C"/>
    <w:multiLevelType w:val="singleLevel"/>
    <w:tmpl w:val="F03CD150"/>
    <w:lvl w:ilvl="0">
      <w:start w:val="8"/>
      <w:numFmt w:val="decimal"/>
      <w:lvlText w:val="3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6">
    <w:nsid w:val="44936C30"/>
    <w:multiLevelType w:val="hybridMultilevel"/>
    <w:tmpl w:val="CE94A5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2EA1AF9"/>
    <w:multiLevelType w:val="hybridMultilevel"/>
    <w:tmpl w:val="DA7A1044"/>
    <w:lvl w:ilvl="0" w:tplc="65D8AE18">
      <w:start w:val="1"/>
      <w:numFmt w:val="decimal"/>
      <w:lvlText w:val="%1. "/>
      <w:lvlJc w:val="left"/>
      <w:pPr>
        <w:ind w:left="1069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685EEF"/>
    <w:multiLevelType w:val="hybridMultilevel"/>
    <w:tmpl w:val="DA7A1044"/>
    <w:lvl w:ilvl="0" w:tplc="65D8AE18">
      <w:start w:val="1"/>
      <w:numFmt w:val="decimal"/>
      <w:lvlText w:val="%1. 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D986243"/>
    <w:multiLevelType w:val="hybridMultilevel"/>
    <w:tmpl w:val="1F8CC0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E0B05BC"/>
    <w:multiLevelType w:val="hybridMultilevel"/>
    <w:tmpl w:val="501EE0C0"/>
    <w:lvl w:ilvl="0" w:tplc="39503136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6087D66"/>
    <w:multiLevelType w:val="hybridMultilevel"/>
    <w:tmpl w:val="6104341A"/>
    <w:lvl w:ilvl="0" w:tplc="85DA83B6">
      <w:start w:val="6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73D364C"/>
    <w:multiLevelType w:val="hybridMultilevel"/>
    <w:tmpl w:val="1AA6D7A8"/>
    <w:lvl w:ilvl="0" w:tplc="0226EC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0"/>
  </w:num>
  <w:num w:numId="3">
    <w:abstractNumId w:val="12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9"/>
  </w:num>
  <w:num w:numId="9">
    <w:abstractNumId w:val="6"/>
  </w:num>
  <w:num w:numId="10">
    <w:abstractNumId w:val="7"/>
  </w:num>
  <w:num w:numId="11">
    <w:abstractNumId w:val="11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E37"/>
    <w:rsid w:val="00002945"/>
    <w:rsid w:val="000048BD"/>
    <w:rsid w:val="000165D4"/>
    <w:rsid w:val="00053958"/>
    <w:rsid w:val="00053AFF"/>
    <w:rsid w:val="00064A1C"/>
    <w:rsid w:val="00076420"/>
    <w:rsid w:val="00076BDB"/>
    <w:rsid w:val="000827D7"/>
    <w:rsid w:val="000A68F4"/>
    <w:rsid w:val="000B0D4C"/>
    <w:rsid w:val="000B2CD3"/>
    <w:rsid w:val="000B3A9D"/>
    <w:rsid w:val="000B79AD"/>
    <w:rsid w:val="000C5F6E"/>
    <w:rsid w:val="000D5A75"/>
    <w:rsid w:val="000E3494"/>
    <w:rsid w:val="000E62D4"/>
    <w:rsid w:val="000E6EAA"/>
    <w:rsid w:val="000F0BB1"/>
    <w:rsid w:val="000F13CB"/>
    <w:rsid w:val="000F16BB"/>
    <w:rsid w:val="00110C49"/>
    <w:rsid w:val="0012396B"/>
    <w:rsid w:val="0012429F"/>
    <w:rsid w:val="00126444"/>
    <w:rsid w:val="00127445"/>
    <w:rsid w:val="00131DAA"/>
    <w:rsid w:val="001401F2"/>
    <w:rsid w:val="001402C3"/>
    <w:rsid w:val="00150C04"/>
    <w:rsid w:val="00153933"/>
    <w:rsid w:val="0016153A"/>
    <w:rsid w:val="00162954"/>
    <w:rsid w:val="00162FF4"/>
    <w:rsid w:val="00167D9C"/>
    <w:rsid w:val="001854BC"/>
    <w:rsid w:val="001867F8"/>
    <w:rsid w:val="00194330"/>
    <w:rsid w:val="001A0979"/>
    <w:rsid w:val="001A523E"/>
    <w:rsid w:val="001B2523"/>
    <w:rsid w:val="001D3181"/>
    <w:rsid w:val="001D609C"/>
    <w:rsid w:val="001E0A59"/>
    <w:rsid w:val="001F1181"/>
    <w:rsid w:val="001F71C3"/>
    <w:rsid w:val="00207E95"/>
    <w:rsid w:val="0021364F"/>
    <w:rsid w:val="00221209"/>
    <w:rsid w:val="00223947"/>
    <w:rsid w:val="002264FC"/>
    <w:rsid w:val="00242446"/>
    <w:rsid w:val="002439A7"/>
    <w:rsid w:val="00255A94"/>
    <w:rsid w:val="00263FDE"/>
    <w:rsid w:val="002733D9"/>
    <w:rsid w:val="00284475"/>
    <w:rsid w:val="002A2A05"/>
    <w:rsid w:val="002A760B"/>
    <w:rsid w:val="002A7BE5"/>
    <w:rsid w:val="002B5B95"/>
    <w:rsid w:val="002C3845"/>
    <w:rsid w:val="002C59B1"/>
    <w:rsid w:val="002E1694"/>
    <w:rsid w:val="00301F0F"/>
    <w:rsid w:val="00304101"/>
    <w:rsid w:val="0031677D"/>
    <w:rsid w:val="00316F34"/>
    <w:rsid w:val="00322DC7"/>
    <w:rsid w:val="00323A7C"/>
    <w:rsid w:val="003503B4"/>
    <w:rsid w:val="00377C62"/>
    <w:rsid w:val="00387A7B"/>
    <w:rsid w:val="00387DEF"/>
    <w:rsid w:val="003B7EA2"/>
    <w:rsid w:val="003C0BED"/>
    <w:rsid w:val="003C5488"/>
    <w:rsid w:val="003D030F"/>
    <w:rsid w:val="003E16B5"/>
    <w:rsid w:val="003E6E37"/>
    <w:rsid w:val="003F2EB1"/>
    <w:rsid w:val="004059FF"/>
    <w:rsid w:val="00410320"/>
    <w:rsid w:val="00410B6B"/>
    <w:rsid w:val="0041127A"/>
    <w:rsid w:val="00414445"/>
    <w:rsid w:val="00420CEB"/>
    <w:rsid w:val="004321A6"/>
    <w:rsid w:val="00436A67"/>
    <w:rsid w:val="0046163B"/>
    <w:rsid w:val="004806F3"/>
    <w:rsid w:val="004960C2"/>
    <w:rsid w:val="004A0EC3"/>
    <w:rsid w:val="004A3CD1"/>
    <w:rsid w:val="004A5C5A"/>
    <w:rsid w:val="004A7A2C"/>
    <w:rsid w:val="004B1227"/>
    <w:rsid w:val="004C00EE"/>
    <w:rsid w:val="004C373D"/>
    <w:rsid w:val="004D4AC1"/>
    <w:rsid w:val="004E087F"/>
    <w:rsid w:val="004E6EA7"/>
    <w:rsid w:val="004F2E63"/>
    <w:rsid w:val="0050197C"/>
    <w:rsid w:val="0050356F"/>
    <w:rsid w:val="00503D45"/>
    <w:rsid w:val="005120C2"/>
    <w:rsid w:val="00512574"/>
    <w:rsid w:val="005157E9"/>
    <w:rsid w:val="00517353"/>
    <w:rsid w:val="005222E5"/>
    <w:rsid w:val="00524982"/>
    <w:rsid w:val="005449FE"/>
    <w:rsid w:val="005652F2"/>
    <w:rsid w:val="005662D0"/>
    <w:rsid w:val="005727EC"/>
    <w:rsid w:val="00580E79"/>
    <w:rsid w:val="00594DDA"/>
    <w:rsid w:val="00597580"/>
    <w:rsid w:val="005A5DA9"/>
    <w:rsid w:val="005B2162"/>
    <w:rsid w:val="005B2FAA"/>
    <w:rsid w:val="005C218F"/>
    <w:rsid w:val="005C51FF"/>
    <w:rsid w:val="005D4CFC"/>
    <w:rsid w:val="005D533F"/>
    <w:rsid w:val="005D78B0"/>
    <w:rsid w:val="005E4406"/>
    <w:rsid w:val="005E4A5D"/>
    <w:rsid w:val="005E74F4"/>
    <w:rsid w:val="005F6654"/>
    <w:rsid w:val="005F77F8"/>
    <w:rsid w:val="00601649"/>
    <w:rsid w:val="00622AA1"/>
    <w:rsid w:val="00640AF1"/>
    <w:rsid w:val="00642FFA"/>
    <w:rsid w:val="006437BA"/>
    <w:rsid w:val="00646723"/>
    <w:rsid w:val="0064694E"/>
    <w:rsid w:val="00651767"/>
    <w:rsid w:val="00656461"/>
    <w:rsid w:val="00657C5C"/>
    <w:rsid w:val="006658D5"/>
    <w:rsid w:val="00665A4E"/>
    <w:rsid w:val="006667D7"/>
    <w:rsid w:val="006802D8"/>
    <w:rsid w:val="00680E7A"/>
    <w:rsid w:val="00690D96"/>
    <w:rsid w:val="00693A78"/>
    <w:rsid w:val="006A102F"/>
    <w:rsid w:val="006A3744"/>
    <w:rsid w:val="006A51E0"/>
    <w:rsid w:val="006B48A9"/>
    <w:rsid w:val="006C0609"/>
    <w:rsid w:val="006C2256"/>
    <w:rsid w:val="006D1801"/>
    <w:rsid w:val="006D2E25"/>
    <w:rsid w:val="006D3A67"/>
    <w:rsid w:val="006E20F3"/>
    <w:rsid w:val="006E4B21"/>
    <w:rsid w:val="006E5334"/>
    <w:rsid w:val="006E7F12"/>
    <w:rsid w:val="006F4C38"/>
    <w:rsid w:val="006F707D"/>
    <w:rsid w:val="00710131"/>
    <w:rsid w:val="00713AFC"/>
    <w:rsid w:val="00713D41"/>
    <w:rsid w:val="00722BF8"/>
    <w:rsid w:val="007300A2"/>
    <w:rsid w:val="007441B1"/>
    <w:rsid w:val="00747865"/>
    <w:rsid w:val="007519AE"/>
    <w:rsid w:val="00772B71"/>
    <w:rsid w:val="0077356B"/>
    <w:rsid w:val="007911BE"/>
    <w:rsid w:val="00791C92"/>
    <w:rsid w:val="00792A1B"/>
    <w:rsid w:val="00795B06"/>
    <w:rsid w:val="00796A26"/>
    <w:rsid w:val="007A3AD0"/>
    <w:rsid w:val="007A4593"/>
    <w:rsid w:val="007B15C6"/>
    <w:rsid w:val="007C66F9"/>
    <w:rsid w:val="007D27EF"/>
    <w:rsid w:val="007D5D26"/>
    <w:rsid w:val="007E0F33"/>
    <w:rsid w:val="007E1BE5"/>
    <w:rsid w:val="0080469D"/>
    <w:rsid w:val="00812BF7"/>
    <w:rsid w:val="00815BB2"/>
    <w:rsid w:val="00831DAE"/>
    <w:rsid w:val="00832301"/>
    <w:rsid w:val="0083797A"/>
    <w:rsid w:val="0084077C"/>
    <w:rsid w:val="0085512F"/>
    <w:rsid w:val="008730C6"/>
    <w:rsid w:val="0088276D"/>
    <w:rsid w:val="008841FE"/>
    <w:rsid w:val="00893977"/>
    <w:rsid w:val="008B0044"/>
    <w:rsid w:val="008B56D0"/>
    <w:rsid w:val="008C7F39"/>
    <w:rsid w:val="008D7860"/>
    <w:rsid w:val="008F4FBC"/>
    <w:rsid w:val="0090396E"/>
    <w:rsid w:val="009045B7"/>
    <w:rsid w:val="00915FD0"/>
    <w:rsid w:val="009202C7"/>
    <w:rsid w:val="00927E25"/>
    <w:rsid w:val="00927F31"/>
    <w:rsid w:val="009305F9"/>
    <w:rsid w:val="0093159D"/>
    <w:rsid w:val="00932B38"/>
    <w:rsid w:val="00935719"/>
    <w:rsid w:val="00943A1F"/>
    <w:rsid w:val="00947B9A"/>
    <w:rsid w:val="009549A4"/>
    <w:rsid w:val="00961D85"/>
    <w:rsid w:val="00972AC5"/>
    <w:rsid w:val="00985266"/>
    <w:rsid w:val="009875B8"/>
    <w:rsid w:val="009A4DB3"/>
    <w:rsid w:val="009B3DB7"/>
    <w:rsid w:val="009C35E8"/>
    <w:rsid w:val="009C3F0C"/>
    <w:rsid w:val="009C5E77"/>
    <w:rsid w:val="009D221E"/>
    <w:rsid w:val="009D42BD"/>
    <w:rsid w:val="009E7267"/>
    <w:rsid w:val="009F338F"/>
    <w:rsid w:val="009F6ACF"/>
    <w:rsid w:val="00A01DA6"/>
    <w:rsid w:val="00A10072"/>
    <w:rsid w:val="00A1116D"/>
    <w:rsid w:val="00A122C8"/>
    <w:rsid w:val="00A138C5"/>
    <w:rsid w:val="00A14811"/>
    <w:rsid w:val="00A24526"/>
    <w:rsid w:val="00A2730D"/>
    <w:rsid w:val="00A37E2B"/>
    <w:rsid w:val="00A51E63"/>
    <w:rsid w:val="00A534B8"/>
    <w:rsid w:val="00A56B44"/>
    <w:rsid w:val="00A57E28"/>
    <w:rsid w:val="00A65DF9"/>
    <w:rsid w:val="00A773DE"/>
    <w:rsid w:val="00A80A47"/>
    <w:rsid w:val="00A9397B"/>
    <w:rsid w:val="00A94003"/>
    <w:rsid w:val="00A94D64"/>
    <w:rsid w:val="00A97B78"/>
    <w:rsid w:val="00AA19A3"/>
    <w:rsid w:val="00AA2B3D"/>
    <w:rsid w:val="00AA3C51"/>
    <w:rsid w:val="00AB0DF6"/>
    <w:rsid w:val="00AC39AE"/>
    <w:rsid w:val="00AC5675"/>
    <w:rsid w:val="00AD6668"/>
    <w:rsid w:val="00AE1050"/>
    <w:rsid w:val="00AE4C04"/>
    <w:rsid w:val="00AE70A4"/>
    <w:rsid w:val="00AF04DA"/>
    <w:rsid w:val="00AF3031"/>
    <w:rsid w:val="00B11B4C"/>
    <w:rsid w:val="00B16623"/>
    <w:rsid w:val="00B179FF"/>
    <w:rsid w:val="00B318A8"/>
    <w:rsid w:val="00B43684"/>
    <w:rsid w:val="00B4407C"/>
    <w:rsid w:val="00B44E09"/>
    <w:rsid w:val="00B52FE8"/>
    <w:rsid w:val="00B6045A"/>
    <w:rsid w:val="00B6099E"/>
    <w:rsid w:val="00B768C8"/>
    <w:rsid w:val="00B8235E"/>
    <w:rsid w:val="00BA5562"/>
    <w:rsid w:val="00BA5F0D"/>
    <w:rsid w:val="00BB7956"/>
    <w:rsid w:val="00BC2786"/>
    <w:rsid w:val="00BC3714"/>
    <w:rsid w:val="00BD2404"/>
    <w:rsid w:val="00BE429E"/>
    <w:rsid w:val="00C01F5D"/>
    <w:rsid w:val="00C039C5"/>
    <w:rsid w:val="00C042DA"/>
    <w:rsid w:val="00C10B87"/>
    <w:rsid w:val="00C168E0"/>
    <w:rsid w:val="00C207AD"/>
    <w:rsid w:val="00C23F72"/>
    <w:rsid w:val="00C268C3"/>
    <w:rsid w:val="00C46255"/>
    <w:rsid w:val="00C5121E"/>
    <w:rsid w:val="00C54E34"/>
    <w:rsid w:val="00C668D9"/>
    <w:rsid w:val="00C732D9"/>
    <w:rsid w:val="00C74471"/>
    <w:rsid w:val="00C80A49"/>
    <w:rsid w:val="00C96AC3"/>
    <w:rsid w:val="00CA51FB"/>
    <w:rsid w:val="00CA7987"/>
    <w:rsid w:val="00CB1E0D"/>
    <w:rsid w:val="00CC6BFA"/>
    <w:rsid w:val="00CE106B"/>
    <w:rsid w:val="00CF0C74"/>
    <w:rsid w:val="00CF2000"/>
    <w:rsid w:val="00D07182"/>
    <w:rsid w:val="00D14D81"/>
    <w:rsid w:val="00D1761F"/>
    <w:rsid w:val="00D30B82"/>
    <w:rsid w:val="00D563A6"/>
    <w:rsid w:val="00D5736F"/>
    <w:rsid w:val="00D605C1"/>
    <w:rsid w:val="00D865B3"/>
    <w:rsid w:val="00D87296"/>
    <w:rsid w:val="00D9480E"/>
    <w:rsid w:val="00D97D78"/>
    <w:rsid w:val="00DA4F9B"/>
    <w:rsid w:val="00DA5BB4"/>
    <w:rsid w:val="00DB05D3"/>
    <w:rsid w:val="00DB6F23"/>
    <w:rsid w:val="00DC0CBE"/>
    <w:rsid w:val="00DC17A4"/>
    <w:rsid w:val="00DC6690"/>
    <w:rsid w:val="00DC716C"/>
    <w:rsid w:val="00DC74C7"/>
    <w:rsid w:val="00DC7AF1"/>
    <w:rsid w:val="00DF5B07"/>
    <w:rsid w:val="00E0006D"/>
    <w:rsid w:val="00E0447A"/>
    <w:rsid w:val="00E12830"/>
    <w:rsid w:val="00E23FA5"/>
    <w:rsid w:val="00E25EB6"/>
    <w:rsid w:val="00E311BC"/>
    <w:rsid w:val="00E35093"/>
    <w:rsid w:val="00E46638"/>
    <w:rsid w:val="00E46E9D"/>
    <w:rsid w:val="00E52088"/>
    <w:rsid w:val="00E6052B"/>
    <w:rsid w:val="00E609EC"/>
    <w:rsid w:val="00E61CC8"/>
    <w:rsid w:val="00E64DAA"/>
    <w:rsid w:val="00E67A0D"/>
    <w:rsid w:val="00E7303B"/>
    <w:rsid w:val="00E803C3"/>
    <w:rsid w:val="00E83300"/>
    <w:rsid w:val="00E85DC9"/>
    <w:rsid w:val="00E85E0C"/>
    <w:rsid w:val="00E86C5F"/>
    <w:rsid w:val="00E9318F"/>
    <w:rsid w:val="00EC18A0"/>
    <w:rsid w:val="00EC6AEB"/>
    <w:rsid w:val="00ED1CE7"/>
    <w:rsid w:val="00EE6698"/>
    <w:rsid w:val="00F05B7E"/>
    <w:rsid w:val="00F13FA4"/>
    <w:rsid w:val="00F15E26"/>
    <w:rsid w:val="00F37771"/>
    <w:rsid w:val="00F406C4"/>
    <w:rsid w:val="00F43A17"/>
    <w:rsid w:val="00F43B6B"/>
    <w:rsid w:val="00F44F08"/>
    <w:rsid w:val="00F46C75"/>
    <w:rsid w:val="00F47B75"/>
    <w:rsid w:val="00F5770D"/>
    <w:rsid w:val="00F61ABC"/>
    <w:rsid w:val="00F7616D"/>
    <w:rsid w:val="00F842AC"/>
    <w:rsid w:val="00FA1962"/>
    <w:rsid w:val="00FA403C"/>
    <w:rsid w:val="00FA6308"/>
    <w:rsid w:val="00FA6C05"/>
    <w:rsid w:val="00FB0328"/>
    <w:rsid w:val="00FB0E37"/>
    <w:rsid w:val="00FC3371"/>
    <w:rsid w:val="00FD0B6F"/>
    <w:rsid w:val="00FE7454"/>
    <w:rsid w:val="00FF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97B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397B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9397B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Cs w:val="24"/>
      <w:lang w:eastAsia="ru-RU"/>
    </w:rPr>
  </w:style>
  <w:style w:type="paragraph" w:styleId="a4">
    <w:name w:val="Block Text"/>
    <w:basedOn w:val="a"/>
    <w:rsid w:val="001F71C3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F71C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7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71C3"/>
    <w:rPr>
      <w:rFonts w:asciiTheme="minorHAnsi" w:hAnsiTheme="minorHAnsi"/>
      <w:sz w:val="22"/>
    </w:rPr>
  </w:style>
  <w:style w:type="paragraph" w:styleId="a8">
    <w:name w:val="footer"/>
    <w:basedOn w:val="a"/>
    <w:link w:val="a9"/>
    <w:uiPriority w:val="99"/>
    <w:unhideWhenUsed/>
    <w:rsid w:val="001F7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71C3"/>
    <w:rPr>
      <w:rFonts w:asciiTheme="minorHAnsi" w:hAnsiTheme="minorHAnsi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1F7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F71C3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next w:val="a"/>
    <w:rsid w:val="00D97D7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nformat">
    <w:name w:val="ConsPlusNonformat"/>
    <w:rsid w:val="00C744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semiHidden/>
    <w:rsid w:val="00A37E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A37E2B"/>
    <w:rPr>
      <w:rFonts w:eastAsia="Times New Roman" w:cs="Times New Roman"/>
      <w:sz w:val="28"/>
      <w:szCs w:val="20"/>
      <w:lang w:eastAsia="ru-RU"/>
    </w:rPr>
  </w:style>
  <w:style w:type="paragraph" w:customStyle="1" w:styleId="ad">
    <w:name w:val="список с точками"/>
    <w:basedOn w:val="a"/>
    <w:rsid w:val="006C2256"/>
    <w:pPr>
      <w:tabs>
        <w:tab w:val="num" w:pos="681"/>
      </w:tabs>
      <w:spacing w:after="0" w:line="312" w:lineRule="auto"/>
      <w:ind w:left="681" w:hanging="2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annotation text"/>
    <w:basedOn w:val="a"/>
    <w:link w:val="af"/>
    <w:rsid w:val="006C22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6C2256"/>
    <w:rPr>
      <w:rFonts w:eastAsia="Times New Roman" w:cs="Times New Roman"/>
      <w:sz w:val="20"/>
      <w:szCs w:val="20"/>
      <w:lang w:eastAsia="ru-RU"/>
    </w:rPr>
  </w:style>
  <w:style w:type="paragraph" w:styleId="af0">
    <w:name w:val="No Spacing"/>
    <w:uiPriority w:val="1"/>
    <w:qFormat/>
    <w:rsid w:val="0050356F"/>
    <w:pPr>
      <w:spacing w:after="0" w:line="240" w:lineRule="auto"/>
    </w:pPr>
    <w:rPr>
      <w:rFonts w:asciiTheme="minorHAnsi" w:hAnsiTheme="minorHAnsi"/>
      <w:sz w:val="22"/>
    </w:rPr>
  </w:style>
  <w:style w:type="paragraph" w:customStyle="1" w:styleId="Style5">
    <w:name w:val="Style5"/>
    <w:basedOn w:val="a"/>
    <w:uiPriority w:val="99"/>
    <w:rsid w:val="00F61ABC"/>
    <w:pPr>
      <w:widowControl w:val="0"/>
      <w:autoSpaceDE w:val="0"/>
      <w:autoSpaceDN w:val="0"/>
      <w:adjustRightInd w:val="0"/>
      <w:spacing w:after="0" w:line="509" w:lineRule="exact"/>
      <w:ind w:firstLine="10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F61ABC"/>
    <w:pPr>
      <w:widowControl w:val="0"/>
      <w:autoSpaceDE w:val="0"/>
      <w:autoSpaceDN w:val="0"/>
      <w:adjustRightInd w:val="0"/>
      <w:spacing w:after="0" w:line="476" w:lineRule="exact"/>
      <w:ind w:firstLine="75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F61ABC"/>
    <w:pPr>
      <w:widowControl w:val="0"/>
      <w:autoSpaceDE w:val="0"/>
      <w:autoSpaceDN w:val="0"/>
      <w:adjustRightInd w:val="0"/>
      <w:spacing w:after="0" w:line="480" w:lineRule="exact"/>
      <w:ind w:firstLine="73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F61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basedOn w:val="a0"/>
    <w:uiPriority w:val="99"/>
    <w:rsid w:val="00F61ABC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F61ABC"/>
    <w:pPr>
      <w:widowControl w:val="0"/>
      <w:autoSpaceDE w:val="0"/>
      <w:autoSpaceDN w:val="0"/>
      <w:adjustRightInd w:val="0"/>
      <w:spacing w:after="0" w:line="425" w:lineRule="exact"/>
      <w:ind w:firstLine="71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F61ABC"/>
    <w:pPr>
      <w:widowControl w:val="0"/>
      <w:autoSpaceDE w:val="0"/>
      <w:autoSpaceDN w:val="0"/>
      <w:adjustRightInd w:val="0"/>
      <w:spacing w:after="0" w:line="421" w:lineRule="exact"/>
      <w:ind w:hanging="36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0">
    <w:name w:val="Font Style60"/>
    <w:basedOn w:val="a0"/>
    <w:uiPriority w:val="99"/>
    <w:rsid w:val="00F61ABC"/>
    <w:rPr>
      <w:rFonts w:ascii="Times New Roman" w:hAnsi="Times New Roman" w:cs="Times New Roman"/>
      <w:sz w:val="22"/>
      <w:szCs w:val="22"/>
    </w:rPr>
  </w:style>
  <w:style w:type="character" w:customStyle="1" w:styleId="FontStyle18">
    <w:name w:val="Font Style18"/>
    <w:uiPriority w:val="99"/>
    <w:rsid w:val="005C51FF"/>
    <w:rPr>
      <w:rFonts w:ascii="Times New Roman" w:hAnsi="Times New Roman" w:cs="Times New Roman"/>
      <w:spacing w:val="10"/>
      <w:sz w:val="68"/>
      <w:szCs w:val="68"/>
    </w:rPr>
  </w:style>
  <w:style w:type="paragraph" w:styleId="af1">
    <w:name w:val="Normal (Web)"/>
    <w:basedOn w:val="a"/>
    <w:uiPriority w:val="99"/>
    <w:unhideWhenUsed/>
    <w:rsid w:val="00304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5E4406"/>
    <w:pPr>
      <w:spacing w:after="120"/>
    </w:pPr>
  </w:style>
  <w:style w:type="character" w:customStyle="1" w:styleId="af3">
    <w:name w:val="Основной текст Знак"/>
    <w:basedOn w:val="a0"/>
    <w:link w:val="af2"/>
    <w:rsid w:val="005E4406"/>
    <w:rPr>
      <w:rFonts w:asciiTheme="minorHAnsi" w:hAnsiTheme="minorHAnsi"/>
      <w:sz w:val="22"/>
    </w:rPr>
  </w:style>
  <w:style w:type="character" w:styleId="af4">
    <w:name w:val="annotation reference"/>
    <w:basedOn w:val="a0"/>
    <w:uiPriority w:val="99"/>
    <w:semiHidden/>
    <w:unhideWhenUsed/>
    <w:rsid w:val="00BA5F0D"/>
    <w:rPr>
      <w:sz w:val="16"/>
      <w:szCs w:val="16"/>
    </w:rPr>
  </w:style>
  <w:style w:type="paragraph" w:styleId="af5">
    <w:name w:val="annotation subject"/>
    <w:basedOn w:val="ae"/>
    <w:next w:val="ae"/>
    <w:link w:val="af6"/>
    <w:uiPriority w:val="99"/>
    <w:semiHidden/>
    <w:unhideWhenUsed/>
    <w:rsid w:val="00BA5F0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6">
    <w:name w:val="Тема примечания Знак"/>
    <w:basedOn w:val="af"/>
    <w:link w:val="af5"/>
    <w:uiPriority w:val="99"/>
    <w:semiHidden/>
    <w:rsid w:val="00BA5F0D"/>
    <w:rPr>
      <w:rFonts w:asciiTheme="minorHAnsi" w:eastAsia="Times New Roman" w:hAnsiTheme="minorHAnsi" w:cs="Times New Roman"/>
      <w:b/>
      <w:bCs/>
      <w:sz w:val="20"/>
      <w:szCs w:val="20"/>
      <w:lang w:eastAsia="ru-RU"/>
    </w:rPr>
  </w:style>
  <w:style w:type="character" w:styleId="af7">
    <w:name w:val="line number"/>
    <w:basedOn w:val="a0"/>
    <w:uiPriority w:val="99"/>
    <w:semiHidden/>
    <w:unhideWhenUsed/>
    <w:rsid w:val="0050197C"/>
  </w:style>
  <w:style w:type="paragraph" w:customStyle="1" w:styleId="Style4">
    <w:name w:val="Style4"/>
    <w:basedOn w:val="a"/>
    <w:uiPriority w:val="99"/>
    <w:rsid w:val="00722BF8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831DAE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D948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97B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397B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9397B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Cs w:val="24"/>
      <w:lang w:eastAsia="ru-RU"/>
    </w:rPr>
  </w:style>
  <w:style w:type="paragraph" w:styleId="a4">
    <w:name w:val="Block Text"/>
    <w:basedOn w:val="a"/>
    <w:rsid w:val="001F71C3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F71C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7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71C3"/>
    <w:rPr>
      <w:rFonts w:asciiTheme="minorHAnsi" w:hAnsiTheme="minorHAnsi"/>
      <w:sz w:val="22"/>
    </w:rPr>
  </w:style>
  <w:style w:type="paragraph" w:styleId="a8">
    <w:name w:val="footer"/>
    <w:basedOn w:val="a"/>
    <w:link w:val="a9"/>
    <w:uiPriority w:val="99"/>
    <w:unhideWhenUsed/>
    <w:rsid w:val="001F7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71C3"/>
    <w:rPr>
      <w:rFonts w:asciiTheme="minorHAnsi" w:hAnsiTheme="minorHAnsi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1F7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F71C3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next w:val="a"/>
    <w:rsid w:val="00D97D7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nformat">
    <w:name w:val="ConsPlusNonformat"/>
    <w:rsid w:val="00C744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semiHidden/>
    <w:rsid w:val="00A37E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A37E2B"/>
    <w:rPr>
      <w:rFonts w:eastAsia="Times New Roman" w:cs="Times New Roman"/>
      <w:sz w:val="28"/>
      <w:szCs w:val="20"/>
      <w:lang w:eastAsia="ru-RU"/>
    </w:rPr>
  </w:style>
  <w:style w:type="paragraph" w:customStyle="1" w:styleId="ad">
    <w:name w:val="список с точками"/>
    <w:basedOn w:val="a"/>
    <w:rsid w:val="006C2256"/>
    <w:pPr>
      <w:tabs>
        <w:tab w:val="num" w:pos="681"/>
      </w:tabs>
      <w:spacing w:after="0" w:line="312" w:lineRule="auto"/>
      <w:ind w:left="681" w:hanging="2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annotation text"/>
    <w:basedOn w:val="a"/>
    <w:link w:val="af"/>
    <w:rsid w:val="006C22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6C2256"/>
    <w:rPr>
      <w:rFonts w:eastAsia="Times New Roman" w:cs="Times New Roman"/>
      <w:sz w:val="20"/>
      <w:szCs w:val="20"/>
      <w:lang w:eastAsia="ru-RU"/>
    </w:rPr>
  </w:style>
  <w:style w:type="paragraph" w:styleId="af0">
    <w:name w:val="No Spacing"/>
    <w:uiPriority w:val="1"/>
    <w:qFormat/>
    <w:rsid w:val="0050356F"/>
    <w:pPr>
      <w:spacing w:after="0" w:line="240" w:lineRule="auto"/>
    </w:pPr>
    <w:rPr>
      <w:rFonts w:asciiTheme="minorHAnsi" w:hAnsiTheme="minorHAnsi"/>
      <w:sz w:val="22"/>
    </w:rPr>
  </w:style>
  <w:style w:type="paragraph" w:customStyle="1" w:styleId="Style5">
    <w:name w:val="Style5"/>
    <w:basedOn w:val="a"/>
    <w:uiPriority w:val="99"/>
    <w:rsid w:val="00F61ABC"/>
    <w:pPr>
      <w:widowControl w:val="0"/>
      <w:autoSpaceDE w:val="0"/>
      <w:autoSpaceDN w:val="0"/>
      <w:adjustRightInd w:val="0"/>
      <w:spacing w:after="0" w:line="509" w:lineRule="exact"/>
      <w:ind w:firstLine="10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F61ABC"/>
    <w:pPr>
      <w:widowControl w:val="0"/>
      <w:autoSpaceDE w:val="0"/>
      <w:autoSpaceDN w:val="0"/>
      <w:adjustRightInd w:val="0"/>
      <w:spacing w:after="0" w:line="476" w:lineRule="exact"/>
      <w:ind w:firstLine="75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F61ABC"/>
    <w:pPr>
      <w:widowControl w:val="0"/>
      <w:autoSpaceDE w:val="0"/>
      <w:autoSpaceDN w:val="0"/>
      <w:adjustRightInd w:val="0"/>
      <w:spacing w:after="0" w:line="480" w:lineRule="exact"/>
      <w:ind w:firstLine="73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F61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basedOn w:val="a0"/>
    <w:uiPriority w:val="99"/>
    <w:rsid w:val="00F61ABC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F61ABC"/>
    <w:pPr>
      <w:widowControl w:val="0"/>
      <w:autoSpaceDE w:val="0"/>
      <w:autoSpaceDN w:val="0"/>
      <w:adjustRightInd w:val="0"/>
      <w:spacing w:after="0" w:line="425" w:lineRule="exact"/>
      <w:ind w:firstLine="71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F61ABC"/>
    <w:pPr>
      <w:widowControl w:val="0"/>
      <w:autoSpaceDE w:val="0"/>
      <w:autoSpaceDN w:val="0"/>
      <w:adjustRightInd w:val="0"/>
      <w:spacing w:after="0" w:line="421" w:lineRule="exact"/>
      <w:ind w:hanging="36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0">
    <w:name w:val="Font Style60"/>
    <w:basedOn w:val="a0"/>
    <w:uiPriority w:val="99"/>
    <w:rsid w:val="00F61ABC"/>
    <w:rPr>
      <w:rFonts w:ascii="Times New Roman" w:hAnsi="Times New Roman" w:cs="Times New Roman"/>
      <w:sz w:val="22"/>
      <w:szCs w:val="22"/>
    </w:rPr>
  </w:style>
  <w:style w:type="character" w:customStyle="1" w:styleId="FontStyle18">
    <w:name w:val="Font Style18"/>
    <w:uiPriority w:val="99"/>
    <w:rsid w:val="005C51FF"/>
    <w:rPr>
      <w:rFonts w:ascii="Times New Roman" w:hAnsi="Times New Roman" w:cs="Times New Roman"/>
      <w:spacing w:val="10"/>
      <w:sz w:val="68"/>
      <w:szCs w:val="68"/>
    </w:rPr>
  </w:style>
  <w:style w:type="paragraph" w:styleId="af1">
    <w:name w:val="Normal (Web)"/>
    <w:basedOn w:val="a"/>
    <w:uiPriority w:val="99"/>
    <w:unhideWhenUsed/>
    <w:rsid w:val="00304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5E4406"/>
    <w:pPr>
      <w:spacing w:after="120"/>
    </w:pPr>
  </w:style>
  <w:style w:type="character" w:customStyle="1" w:styleId="af3">
    <w:name w:val="Основной текст Знак"/>
    <w:basedOn w:val="a0"/>
    <w:link w:val="af2"/>
    <w:rsid w:val="005E4406"/>
    <w:rPr>
      <w:rFonts w:asciiTheme="minorHAnsi" w:hAnsiTheme="minorHAnsi"/>
      <w:sz w:val="22"/>
    </w:rPr>
  </w:style>
  <w:style w:type="character" w:styleId="af4">
    <w:name w:val="annotation reference"/>
    <w:basedOn w:val="a0"/>
    <w:uiPriority w:val="99"/>
    <w:semiHidden/>
    <w:unhideWhenUsed/>
    <w:rsid w:val="00BA5F0D"/>
    <w:rPr>
      <w:sz w:val="16"/>
      <w:szCs w:val="16"/>
    </w:rPr>
  </w:style>
  <w:style w:type="paragraph" w:styleId="af5">
    <w:name w:val="annotation subject"/>
    <w:basedOn w:val="ae"/>
    <w:next w:val="ae"/>
    <w:link w:val="af6"/>
    <w:uiPriority w:val="99"/>
    <w:semiHidden/>
    <w:unhideWhenUsed/>
    <w:rsid w:val="00BA5F0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6">
    <w:name w:val="Тема примечания Знак"/>
    <w:basedOn w:val="af"/>
    <w:link w:val="af5"/>
    <w:uiPriority w:val="99"/>
    <w:semiHidden/>
    <w:rsid w:val="00BA5F0D"/>
    <w:rPr>
      <w:rFonts w:asciiTheme="minorHAnsi" w:eastAsia="Times New Roman" w:hAnsiTheme="minorHAnsi" w:cs="Times New Roman"/>
      <w:b/>
      <w:bCs/>
      <w:sz w:val="20"/>
      <w:szCs w:val="20"/>
      <w:lang w:eastAsia="ru-RU"/>
    </w:rPr>
  </w:style>
  <w:style w:type="character" w:styleId="af7">
    <w:name w:val="line number"/>
    <w:basedOn w:val="a0"/>
    <w:uiPriority w:val="99"/>
    <w:semiHidden/>
    <w:unhideWhenUsed/>
    <w:rsid w:val="0050197C"/>
  </w:style>
  <w:style w:type="paragraph" w:customStyle="1" w:styleId="Style4">
    <w:name w:val="Style4"/>
    <w:basedOn w:val="a"/>
    <w:uiPriority w:val="99"/>
    <w:rsid w:val="00722BF8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831DAE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D948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5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EC7B14051BB8C86E13AD319141562C828AC12E1AAA163944BB64B83C3FD618FBFA9E7161EBB17EE3948D5D4B45031D92262DB03D9932423VCWBF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7EC78CE60C4CCC1B5717F459A26691E40874F720E91F3FDD0A7D3B03Ff1y7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fk29@roskazn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F6C94-5DE4-4F31-B313-7263D1A11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8977</Words>
  <Characters>51174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60031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Казначей</dc:creator>
  <cp:lastModifiedBy>Пользователь</cp:lastModifiedBy>
  <cp:revision>2</cp:revision>
  <cp:lastPrinted>2025-04-30T12:42:00Z</cp:lastPrinted>
  <dcterms:created xsi:type="dcterms:W3CDTF">2025-04-30T12:58:00Z</dcterms:created>
  <dcterms:modified xsi:type="dcterms:W3CDTF">2025-04-30T12:58:00Z</dcterms:modified>
</cp:coreProperties>
</file>