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DD6" w:rsidRDefault="002B5DD6" w:rsidP="002B5DD6">
      <w:pPr>
        <w:jc w:val="center"/>
        <w:rPr>
          <w:b/>
          <w:sz w:val="28"/>
          <w:szCs w:val="28"/>
        </w:rPr>
      </w:pPr>
      <w:r w:rsidRPr="00735A7F">
        <w:rPr>
          <w:b/>
          <w:sz w:val="28"/>
          <w:szCs w:val="28"/>
        </w:rPr>
        <w:t>Сведения</w:t>
      </w:r>
    </w:p>
    <w:p w:rsidR="002B5DD6" w:rsidRPr="00735A7F" w:rsidRDefault="002B5DD6" w:rsidP="002B5DD6">
      <w:pPr>
        <w:jc w:val="center"/>
        <w:rPr>
          <w:b/>
          <w:sz w:val="28"/>
          <w:szCs w:val="28"/>
        </w:rPr>
      </w:pPr>
      <w:r w:rsidRPr="00735A7F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федеральных государственных </w:t>
      </w:r>
      <w:r w:rsidRPr="00735A7F">
        <w:rPr>
          <w:b/>
          <w:sz w:val="28"/>
          <w:szCs w:val="28"/>
        </w:rPr>
        <w:t>гражданских служащих</w:t>
      </w:r>
      <w:r>
        <w:rPr>
          <w:b/>
          <w:sz w:val="28"/>
          <w:szCs w:val="28"/>
        </w:rPr>
        <w:t xml:space="preserve"> (гражданах),</w:t>
      </w:r>
      <w:r w:rsidRPr="00735A7F">
        <w:rPr>
          <w:b/>
          <w:sz w:val="28"/>
          <w:szCs w:val="28"/>
        </w:rPr>
        <w:t xml:space="preserve"> включенных в кадровый резерв Управления Федерального казначейства по </w:t>
      </w:r>
      <w:r>
        <w:rPr>
          <w:b/>
          <w:sz w:val="28"/>
          <w:szCs w:val="28"/>
        </w:rPr>
        <w:t>Волгоград</w:t>
      </w:r>
      <w:r w:rsidRPr="00735A7F">
        <w:rPr>
          <w:b/>
          <w:sz w:val="28"/>
          <w:szCs w:val="28"/>
        </w:rPr>
        <w:t>ской области</w:t>
      </w:r>
    </w:p>
    <w:p w:rsidR="002B5DD6" w:rsidRPr="00735A7F" w:rsidRDefault="002B5DD6" w:rsidP="002B5DD6">
      <w:pPr>
        <w:jc w:val="center"/>
        <w:rPr>
          <w:b/>
          <w:sz w:val="28"/>
          <w:szCs w:val="28"/>
        </w:rPr>
      </w:pPr>
    </w:p>
    <w:p w:rsidR="002B5DD6" w:rsidRPr="00735A7F" w:rsidRDefault="002B5DD6" w:rsidP="002B5DD6">
      <w:pPr>
        <w:jc w:val="center"/>
        <w:rPr>
          <w:b/>
          <w:sz w:val="28"/>
          <w:szCs w:val="28"/>
        </w:rPr>
      </w:pPr>
    </w:p>
    <w:p w:rsidR="002B5DD6" w:rsidRDefault="00A34B50" w:rsidP="00A34B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34B50">
        <w:rPr>
          <w:sz w:val="28"/>
          <w:szCs w:val="28"/>
        </w:rPr>
        <w:t>В соответствии с пунктом 51, подпунктом «б» пункта 52 Положения о  кадровом резерве федерального государственного органа, кадровом резерве  органа публичной власти федеральной территории, утвержденного Указом Президента Российской Федерации от 1 марта 2017 г. № 96, в связи с назначением на должность федеральной государственной службы в порядке должностного роста в пределах группы должностей федеральной государственной гражданской службы, для замещения которых федеральный государственный</w:t>
      </w:r>
      <w:proofErr w:type="gramEnd"/>
      <w:r w:rsidRPr="00A34B50">
        <w:rPr>
          <w:sz w:val="28"/>
          <w:szCs w:val="28"/>
        </w:rPr>
        <w:t xml:space="preserve"> гражданский служащий включен в кадровый резерв, </w:t>
      </w:r>
      <w:r>
        <w:rPr>
          <w:sz w:val="28"/>
          <w:szCs w:val="28"/>
        </w:rPr>
        <w:t xml:space="preserve">из кадрового резерва </w:t>
      </w:r>
      <w:proofErr w:type="gramStart"/>
      <w:r>
        <w:rPr>
          <w:sz w:val="28"/>
          <w:szCs w:val="28"/>
        </w:rPr>
        <w:t>исключена</w:t>
      </w:r>
      <w:proofErr w:type="gramEnd"/>
      <w:r>
        <w:rPr>
          <w:sz w:val="28"/>
          <w:szCs w:val="28"/>
        </w:rPr>
        <w:t>:</w:t>
      </w:r>
    </w:p>
    <w:p w:rsidR="00655FC1" w:rsidRDefault="00A34B50" w:rsidP="002B5DD6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Машан</w:t>
      </w:r>
      <w:r w:rsidR="00737A76">
        <w:rPr>
          <w:sz w:val="28"/>
          <w:szCs w:val="28"/>
        </w:rPr>
        <w:t xml:space="preserve"> Ольга </w:t>
      </w:r>
      <w:r>
        <w:rPr>
          <w:sz w:val="28"/>
          <w:szCs w:val="28"/>
        </w:rPr>
        <w:t>Алексеевна</w:t>
      </w:r>
      <w:r w:rsidR="00655FC1" w:rsidRPr="00735A7F">
        <w:rPr>
          <w:sz w:val="28"/>
          <w:szCs w:val="28"/>
        </w:rPr>
        <w:t xml:space="preserve"> </w:t>
      </w:r>
      <w:bookmarkStart w:id="0" w:name="_GoBack"/>
      <w:bookmarkEnd w:id="0"/>
    </w:p>
    <w:p w:rsidR="002B5DD6" w:rsidRDefault="002B5DD6" w:rsidP="002B5DD6">
      <w:pPr>
        <w:jc w:val="both"/>
        <w:rPr>
          <w:sz w:val="28"/>
          <w:szCs w:val="28"/>
        </w:rPr>
      </w:pPr>
    </w:p>
    <w:p w:rsidR="002B5DD6" w:rsidRPr="00735A7F" w:rsidRDefault="002B5DD6" w:rsidP="002B5DD6">
      <w:pPr>
        <w:jc w:val="both"/>
        <w:rPr>
          <w:sz w:val="28"/>
          <w:szCs w:val="28"/>
        </w:rPr>
      </w:pPr>
    </w:p>
    <w:p w:rsidR="00844D08" w:rsidRDefault="002B5DD6" w:rsidP="002B5DD6">
      <w:r>
        <w:rPr>
          <w:sz w:val="28"/>
          <w:szCs w:val="28"/>
        </w:rPr>
        <w:t xml:space="preserve">Руководитель                       </w:t>
      </w:r>
      <w:r w:rsidRPr="00735A7F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                             </w:t>
      </w:r>
      <w:r w:rsidRPr="00735A7F">
        <w:rPr>
          <w:sz w:val="28"/>
          <w:szCs w:val="28"/>
        </w:rPr>
        <w:t xml:space="preserve">         </w:t>
      </w:r>
      <w:r>
        <w:rPr>
          <w:sz w:val="28"/>
          <w:szCs w:val="28"/>
        </w:rPr>
        <w:t>О.В. Глазунова</w:t>
      </w:r>
    </w:p>
    <w:sectPr w:rsidR="00844D08" w:rsidSect="002B5D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528"/>
    <w:rsid w:val="002566B1"/>
    <w:rsid w:val="00294412"/>
    <w:rsid w:val="002B5DD6"/>
    <w:rsid w:val="0037673B"/>
    <w:rsid w:val="00397B58"/>
    <w:rsid w:val="003A23F7"/>
    <w:rsid w:val="00403F78"/>
    <w:rsid w:val="004D029E"/>
    <w:rsid w:val="00655FC1"/>
    <w:rsid w:val="00737A76"/>
    <w:rsid w:val="0084006D"/>
    <w:rsid w:val="00844D08"/>
    <w:rsid w:val="00A34B50"/>
    <w:rsid w:val="00B55127"/>
    <w:rsid w:val="00B87A7E"/>
    <w:rsid w:val="00C71FE3"/>
    <w:rsid w:val="00D850C9"/>
    <w:rsid w:val="00DB7839"/>
    <w:rsid w:val="00EB44AC"/>
    <w:rsid w:val="00EB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D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B5D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D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B5D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Чувилина Татьяна Викторовна</dc:creator>
  <cp:lastModifiedBy>Пользователь</cp:lastModifiedBy>
  <cp:revision>3</cp:revision>
  <cp:lastPrinted>2025-02-05T06:01:00Z</cp:lastPrinted>
  <dcterms:created xsi:type="dcterms:W3CDTF">2025-02-05T05:52:00Z</dcterms:created>
  <dcterms:modified xsi:type="dcterms:W3CDTF">2025-02-05T06:02:00Z</dcterms:modified>
</cp:coreProperties>
</file>