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543C5" w:rsidTr="008543C5">
        <w:tc>
          <w:tcPr>
            <w:tcW w:w="4677" w:type="dxa"/>
            <w:tcBorders>
              <w:top w:val="nil"/>
              <w:left w:val="nil"/>
              <w:bottom w:val="nil"/>
              <w:right w:val="nil"/>
            </w:tcBorders>
          </w:tcPr>
          <w:p w:rsidR="008543C5" w:rsidRDefault="008543C5">
            <w:pPr>
              <w:pStyle w:val="ConsPlusNormal"/>
              <w:outlineLvl w:val="0"/>
            </w:pPr>
            <w:bookmarkStart w:id="0" w:name="_GoBack"/>
            <w:bookmarkEnd w:id="0"/>
            <w:r>
              <w:t>8 июля 2013 года</w:t>
            </w:r>
          </w:p>
        </w:tc>
        <w:tc>
          <w:tcPr>
            <w:tcW w:w="4678" w:type="dxa"/>
            <w:tcBorders>
              <w:top w:val="nil"/>
              <w:left w:val="nil"/>
              <w:bottom w:val="nil"/>
              <w:right w:val="nil"/>
            </w:tcBorders>
          </w:tcPr>
          <w:p w:rsidR="008543C5" w:rsidRDefault="008543C5">
            <w:pPr>
              <w:pStyle w:val="ConsPlusNormal"/>
              <w:jc w:val="right"/>
              <w:outlineLvl w:val="0"/>
            </w:pPr>
            <w:r>
              <w:t>N 613</w:t>
            </w:r>
          </w:p>
        </w:tc>
      </w:tr>
    </w:tbl>
    <w:p w:rsidR="008543C5" w:rsidRDefault="008543C5">
      <w:pPr>
        <w:pStyle w:val="ConsPlusNormal"/>
        <w:pBdr>
          <w:bottom w:val="single" w:sz="6" w:space="0" w:color="auto"/>
        </w:pBdr>
        <w:spacing w:before="100" w:after="100"/>
        <w:jc w:val="both"/>
        <w:rPr>
          <w:sz w:val="2"/>
          <w:szCs w:val="2"/>
        </w:rPr>
      </w:pPr>
    </w:p>
    <w:p w:rsidR="008543C5" w:rsidRDefault="008543C5">
      <w:pPr>
        <w:pStyle w:val="ConsPlusNormal"/>
        <w:jc w:val="both"/>
      </w:pPr>
    </w:p>
    <w:p w:rsidR="008543C5" w:rsidRDefault="008543C5">
      <w:pPr>
        <w:pStyle w:val="ConsPlusTitle"/>
        <w:jc w:val="center"/>
      </w:pPr>
      <w:r>
        <w:t>УКАЗ</w:t>
      </w:r>
    </w:p>
    <w:p w:rsidR="008543C5" w:rsidRDefault="008543C5">
      <w:pPr>
        <w:pStyle w:val="ConsPlusTitle"/>
        <w:jc w:val="center"/>
      </w:pPr>
    </w:p>
    <w:p w:rsidR="008543C5" w:rsidRDefault="008543C5">
      <w:pPr>
        <w:pStyle w:val="ConsPlusTitle"/>
        <w:jc w:val="center"/>
      </w:pPr>
      <w:r>
        <w:t>ПРЕЗИДЕНТА РОССИЙСКОЙ ФЕДЕРАЦИИ</w:t>
      </w:r>
    </w:p>
    <w:p w:rsidR="008543C5" w:rsidRDefault="008543C5">
      <w:pPr>
        <w:pStyle w:val="ConsPlusTitle"/>
        <w:jc w:val="center"/>
      </w:pPr>
    </w:p>
    <w:p w:rsidR="008543C5" w:rsidRDefault="008543C5">
      <w:pPr>
        <w:pStyle w:val="ConsPlusTitle"/>
        <w:jc w:val="center"/>
      </w:pPr>
      <w:r>
        <w:t>ВОПРОСЫ ПРОТИВОДЕЙСТВИЯ КОРРУПЦИИ</w:t>
      </w:r>
    </w:p>
    <w:p w:rsidR="008543C5" w:rsidRDefault="008543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43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43C5" w:rsidRDefault="008543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43C5" w:rsidRDefault="008543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43C5" w:rsidRDefault="008543C5">
            <w:pPr>
              <w:pStyle w:val="ConsPlusNormal"/>
              <w:jc w:val="center"/>
            </w:pPr>
            <w:r>
              <w:rPr>
                <w:color w:val="392C69"/>
              </w:rPr>
              <w:t>Список изменяющих документов</w:t>
            </w:r>
          </w:p>
          <w:p w:rsidR="008543C5" w:rsidRDefault="008543C5">
            <w:pPr>
              <w:pStyle w:val="ConsPlusNormal"/>
              <w:jc w:val="center"/>
            </w:pPr>
            <w:proofErr w:type="gramStart"/>
            <w:r>
              <w:rPr>
                <w:color w:val="392C69"/>
              </w:rPr>
              <w:t xml:space="preserve">(в ред. Указов Президента РФ от 03.12.2013 </w:t>
            </w:r>
            <w:hyperlink r:id="rId5">
              <w:r>
                <w:rPr>
                  <w:color w:val="0000FF"/>
                </w:rPr>
                <w:t>N 878</w:t>
              </w:r>
            </w:hyperlink>
            <w:r>
              <w:rPr>
                <w:color w:val="392C69"/>
              </w:rPr>
              <w:t>,</w:t>
            </w:r>
            <w:proofErr w:type="gramEnd"/>
          </w:p>
          <w:p w:rsidR="008543C5" w:rsidRDefault="008543C5">
            <w:pPr>
              <w:pStyle w:val="ConsPlusNormal"/>
              <w:jc w:val="center"/>
            </w:pPr>
            <w:r>
              <w:rPr>
                <w:color w:val="392C69"/>
              </w:rPr>
              <w:t xml:space="preserve">от 23.06.2014 </w:t>
            </w:r>
            <w:hyperlink r:id="rId6">
              <w:r>
                <w:rPr>
                  <w:color w:val="0000FF"/>
                </w:rPr>
                <w:t>N 453</w:t>
              </w:r>
            </w:hyperlink>
            <w:r>
              <w:rPr>
                <w:color w:val="392C69"/>
              </w:rPr>
              <w:t xml:space="preserve">, от 15.07.2015 </w:t>
            </w:r>
            <w:hyperlink r:id="rId7">
              <w:r>
                <w:rPr>
                  <w:color w:val="0000FF"/>
                </w:rPr>
                <w:t>N 364</w:t>
              </w:r>
            </w:hyperlink>
            <w:r>
              <w:rPr>
                <w:color w:val="392C69"/>
              </w:rPr>
              <w:t xml:space="preserve">, от 10.12.2020 </w:t>
            </w:r>
            <w:hyperlink r:id="rId8">
              <w:r>
                <w:rPr>
                  <w:color w:val="0000FF"/>
                </w:rPr>
                <w:t>N 778</w:t>
              </w:r>
            </w:hyperlink>
            <w:r>
              <w:rPr>
                <w:color w:val="392C69"/>
              </w:rPr>
              <w:t>,</w:t>
            </w:r>
          </w:p>
          <w:p w:rsidR="008543C5" w:rsidRDefault="008543C5">
            <w:pPr>
              <w:pStyle w:val="ConsPlusNormal"/>
              <w:jc w:val="center"/>
            </w:pPr>
            <w:r>
              <w:rPr>
                <w:color w:val="392C69"/>
              </w:rPr>
              <w:t xml:space="preserve">от 27.06.2022 </w:t>
            </w:r>
            <w:hyperlink r:id="rId9">
              <w:r>
                <w:rPr>
                  <w:color w:val="0000FF"/>
                </w:rPr>
                <w:t>N 404</w:t>
              </w:r>
            </w:hyperlink>
            <w:r>
              <w:rPr>
                <w:color w:val="392C69"/>
              </w:rPr>
              <w:t xml:space="preserve">, от 25.08.2022 </w:t>
            </w:r>
            <w:hyperlink r:id="rId10">
              <w:r>
                <w:rPr>
                  <w:color w:val="0000FF"/>
                </w:rPr>
                <w:t>N 574</w:t>
              </w:r>
            </w:hyperlink>
            <w:r>
              <w:rPr>
                <w:color w:val="392C69"/>
              </w:rPr>
              <w:t xml:space="preserve">, от 26.06.2023 </w:t>
            </w:r>
            <w:hyperlink r:id="rId11">
              <w:r>
                <w:rPr>
                  <w:color w:val="0000FF"/>
                </w:rPr>
                <w:t>N 474</w:t>
              </w:r>
            </w:hyperlink>
            <w:r>
              <w:rPr>
                <w:color w:val="392C69"/>
              </w:rPr>
              <w:t>,</w:t>
            </w:r>
          </w:p>
          <w:p w:rsidR="008543C5" w:rsidRDefault="008543C5">
            <w:pPr>
              <w:pStyle w:val="ConsPlusNormal"/>
              <w:jc w:val="center"/>
            </w:pPr>
            <w:r>
              <w:rPr>
                <w:color w:val="392C69"/>
              </w:rPr>
              <w:t xml:space="preserve">от 26.10.2023 </w:t>
            </w:r>
            <w:hyperlink r:id="rId12">
              <w:r>
                <w:rPr>
                  <w:color w:val="0000FF"/>
                </w:rPr>
                <w:t>N 811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43C5" w:rsidRDefault="008543C5">
            <w:pPr>
              <w:pStyle w:val="ConsPlusNormal"/>
            </w:pPr>
          </w:p>
        </w:tc>
      </w:tr>
    </w:tbl>
    <w:p w:rsidR="008543C5" w:rsidRDefault="008543C5">
      <w:pPr>
        <w:pStyle w:val="ConsPlusNormal"/>
        <w:ind w:firstLine="540"/>
        <w:jc w:val="both"/>
      </w:pPr>
    </w:p>
    <w:p w:rsidR="008543C5" w:rsidRDefault="008543C5">
      <w:pPr>
        <w:pStyle w:val="ConsPlusNormal"/>
        <w:ind w:firstLine="540"/>
        <w:jc w:val="both"/>
      </w:pPr>
      <w:r>
        <w:t>В соответствии с Федеральным законом от 25 декабря 2008 г. N 273-ФЗ "О противодействии коррупции" постановляю:</w:t>
      </w:r>
    </w:p>
    <w:p w:rsidR="008543C5" w:rsidRDefault="008543C5">
      <w:pPr>
        <w:pStyle w:val="ConsPlusNormal"/>
        <w:spacing w:before="240"/>
        <w:ind w:firstLine="540"/>
        <w:jc w:val="both"/>
      </w:pPr>
      <w:r>
        <w:t xml:space="preserve">1. </w:t>
      </w:r>
      <w:proofErr w:type="gramStart"/>
      <w:r>
        <w:t xml:space="preserve">Утвердить прилагаемый </w:t>
      </w:r>
      <w:hyperlink w:anchor="P73">
        <w:r>
          <w:rPr>
            <w:color w:val="0000FF"/>
          </w:rPr>
          <w:t>порядок</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и организаций и предоставления этих сведений общероссийским средствам массовой</w:t>
      </w:r>
      <w:proofErr w:type="gramEnd"/>
      <w:r>
        <w:t xml:space="preserve"> информации для опубликования.</w:t>
      </w:r>
    </w:p>
    <w:p w:rsidR="008543C5" w:rsidRDefault="008543C5">
      <w:pPr>
        <w:pStyle w:val="ConsPlusNormal"/>
        <w:jc w:val="both"/>
      </w:pPr>
      <w:r>
        <w:t xml:space="preserve">(в ред. Указов Президента РФ от 27.06.2022 </w:t>
      </w:r>
      <w:hyperlink r:id="rId13">
        <w:r>
          <w:rPr>
            <w:color w:val="0000FF"/>
          </w:rPr>
          <w:t>N 404</w:t>
        </w:r>
      </w:hyperlink>
      <w:r>
        <w:t xml:space="preserve">, от 26.10.2023 </w:t>
      </w:r>
      <w:hyperlink r:id="rId14">
        <w:r>
          <w:rPr>
            <w:color w:val="0000FF"/>
          </w:rPr>
          <w:t>N 811</w:t>
        </w:r>
      </w:hyperlink>
      <w:r>
        <w:t>)</w:t>
      </w:r>
    </w:p>
    <w:p w:rsidR="008543C5" w:rsidRDefault="008543C5">
      <w:pPr>
        <w:pStyle w:val="ConsPlusNormal"/>
        <w:spacing w:before="240"/>
        <w:ind w:firstLine="540"/>
        <w:jc w:val="both"/>
      </w:pPr>
      <w:r>
        <w:t xml:space="preserve">2. </w:t>
      </w:r>
      <w:proofErr w:type="gramStart"/>
      <w:r>
        <w:t xml:space="preserve">Внести в </w:t>
      </w:r>
      <w:hyperlink r:id="rId15">
        <w:r>
          <w:rPr>
            <w:color w:val="0000FF"/>
          </w:rPr>
          <w:t>Положение</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w:t>
      </w:r>
      <w:proofErr w:type="gramEnd"/>
      <w:r>
        <w:t xml:space="preserve">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w:t>
      </w:r>
      <w:hyperlink r:id="rId16">
        <w:r>
          <w:rPr>
            <w:color w:val="0000FF"/>
          </w:rPr>
          <w:t>дополнив</w:t>
        </w:r>
      </w:hyperlink>
      <w:r>
        <w:t xml:space="preserve"> его пунктом 4.1 следующего содержания:</w:t>
      </w:r>
    </w:p>
    <w:p w:rsidR="008543C5" w:rsidRDefault="008543C5">
      <w:pPr>
        <w:pStyle w:val="ConsPlusNormal"/>
        <w:spacing w:before="240"/>
        <w:ind w:firstLine="540"/>
        <w:jc w:val="both"/>
      </w:pPr>
      <w:r>
        <w:t xml:space="preserve">"4.1. </w:t>
      </w:r>
      <w:proofErr w:type="gramStart"/>
      <w:r>
        <w:t>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w:t>
      </w:r>
      <w:proofErr w:type="gramEnd"/>
      <w:r>
        <w:t xml:space="preserve">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roofErr w:type="gramStart"/>
      <w:r>
        <w:t>.".</w:t>
      </w:r>
      <w:proofErr w:type="gramEnd"/>
    </w:p>
    <w:p w:rsidR="008543C5" w:rsidRDefault="008543C5">
      <w:pPr>
        <w:pStyle w:val="ConsPlusNormal"/>
        <w:spacing w:before="240"/>
        <w:ind w:firstLine="540"/>
        <w:jc w:val="both"/>
      </w:pPr>
      <w:r>
        <w:t xml:space="preserve">3. Внести в </w:t>
      </w:r>
      <w:hyperlink r:id="rId17">
        <w:r>
          <w:rPr>
            <w:color w:val="0000FF"/>
          </w:rPr>
          <w:t>Указ</w:t>
        </w:r>
      </w:hyperlink>
      <w:r>
        <w:t xml:space="preserve"> Президента Российской Федерации от 2 апреля 2013 г. N 309 "О </w:t>
      </w:r>
      <w:r>
        <w:lastRenderedPageBreak/>
        <w:t>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rsidR="008543C5" w:rsidRDefault="008543C5">
      <w:pPr>
        <w:pStyle w:val="ConsPlusNormal"/>
        <w:spacing w:before="240"/>
        <w:ind w:firstLine="540"/>
        <w:jc w:val="both"/>
      </w:pPr>
      <w:r>
        <w:t xml:space="preserve">а) в </w:t>
      </w:r>
      <w:hyperlink r:id="rId18">
        <w:r>
          <w:rPr>
            <w:color w:val="0000FF"/>
          </w:rPr>
          <w:t>пункте 1</w:t>
        </w:r>
      </w:hyperlink>
      <w:r>
        <w:t>:</w:t>
      </w:r>
    </w:p>
    <w:p w:rsidR="008543C5" w:rsidRDefault="008543C5">
      <w:pPr>
        <w:pStyle w:val="ConsPlusNormal"/>
        <w:spacing w:before="240"/>
        <w:ind w:firstLine="540"/>
        <w:jc w:val="both"/>
      </w:pPr>
      <w:r>
        <w:t xml:space="preserve">в </w:t>
      </w:r>
      <w:hyperlink r:id="rId19">
        <w:r>
          <w:rPr>
            <w:color w:val="0000FF"/>
          </w:rPr>
          <w:t>подпункте "а"</w:t>
        </w:r>
      </w:hyperlink>
      <w:r>
        <w:t>:</w:t>
      </w:r>
    </w:p>
    <w:p w:rsidR="008543C5" w:rsidRDefault="008543C5">
      <w:pPr>
        <w:pStyle w:val="ConsPlusNormal"/>
        <w:spacing w:before="240"/>
        <w:ind w:firstLine="540"/>
        <w:jc w:val="both"/>
      </w:pPr>
      <w:r>
        <w:t xml:space="preserve">из </w:t>
      </w:r>
      <w:hyperlink r:id="rId20">
        <w:r>
          <w:rPr>
            <w:color w:val="0000FF"/>
          </w:rPr>
          <w:t>абзаца пятого</w:t>
        </w:r>
      </w:hyperlink>
      <w:r>
        <w:t xml:space="preserve"> слова "включенных в перечни, установленные локальными нормативными актами государственных корпораций (компаний) и иных организаций</w:t>
      </w:r>
      <w:proofErr w:type="gramStart"/>
      <w:r>
        <w:t>,"</w:t>
      </w:r>
      <w:proofErr w:type="gramEnd"/>
      <w:r>
        <w:t xml:space="preserve"> исключить;</w:t>
      </w:r>
    </w:p>
    <w:p w:rsidR="008543C5" w:rsidRDefault="008543C5">
      <w:pPr>
        <w:pStyle w:val="ConsPlusNormal"/>
        <w:spacing w:before="240"/>
        <w:ind w:firstLine="540"/>
        <w:jc w:val="both"/>
      </w:pPr>
      <w:r>
        <w:t xml:space="preserve">из </w:t>
      </w:r>
      <w:hyperlink r:id="rId21">
        <w:r>
          <w:rPr>
            <w:color w:val="0000FF"/>
          </w:rPr>
          <w:t>абзаца шестого</w:t>
        </w:r>
      </w:hyperlink>
      <w:r>
        <w:t xml:space="preserve"> слова "включенных в перечни, установленные нормативными правовыми актами этих федеральных государственных органов</w:t>
      </w:r>
      <w:proofErr w:type="gramStart"/>
      <w:r>
        <w:t>,"</w:t>
      </w:r>
      <w:proofErr w:type="gramEnd"/>
      <w:r>
        <w:t xml:space="preserve"> исключить;</w:t>
      </w:r>
    </w:p>
    <w:p w:rsidR="008543C5" w:rsidRDefault="008543C5">
      <w:pPr>
        <w:pStyle w:val="ConsPlusNormal"/>
        <w:spacing w:before="240"/>
        <w:ind w:firstLine="540"/>
        <w:jc w:val="both"/>
      </w:pPr>
      <w:r>
        <w:t xml:space="preserve">в </w:t>
      </w:r>
      <w:hyperlink r:id="rId22">
        <w:r>
          <w:rPr>
            <w:color w:val="0000FF"/>
          </w:rPr>
          <w:t>подпункте "б"</w:t>
        </w:r>
      </w:hyperlink>
      <w:r>
        <w:t>:</w:t>
      </w:r>
    </w:p>
    <w:p w:rsidR="008543C5" w:rsidRDefault="008543C5">
      <w:pPr>
        <w:pStyle w:val="ConsPlusNormal"/>
        <w:spacing w:before="240"/>
        <w:ind w:firstLine="540"/>
        <w:jc w:val="both"/>
      </w:pPr>
      <w:r>
        <w:t xml:space="preserve">из </w:t>
      </w:r>
      <w:hyperlink r:id="rId23">
        <w:r>
          <w:rPr>
            <w:color w:val="0000FF"/>
          </w:rPr>
          <w:t>абзаца второго</w:t>
        </w:r>
      </w:hyperlink>
      <w:r>
        <w:t xml:space="preserve">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w:t>
      </w:r>
      <w:proofErr w:type="gramStart"/>
      <w:r>
        <w:t>,"</w:t>
      </w:r>
      <w:proofErr w:type="gramEnd"/>
      <w:r>
        <w:t xml:space="preserve"> исключить;</w:t>
      </w:r>
    </w:p>
    <w:p w:rsidR="008543C5" w:rsidRDefault="008543C5">
      <w:pPr>
        <w:pStyle w:val="ConsPlusNormal"/>
        <w:spacing w:before="240"/>
        <w:ind w:firstLine="540"/>
        <w:jc w:val="both"/>
      </w:pPr>
      <w:r>
        <w:t xml:space="preserve">из </w:t>
      </w:r>
      <w:hyperlink r:id="rId24">
        <w:r>
          <w:rPr>
            <w:color w:val="0000FF"/>
          </w:rPr>
          <w:t>абзаца третьего</w:t>
        </w:r>
      </w:hyperlink>
      <w:r>
        <w:t xml:space="preserve"> слова "включенных в перечни, установленные нормативными правовыми актами этих федеральных государственных органов</w:t>
      </w:r>
      <w:proofErr w:type="gramStart"/>
      <w:r>
        <w:t>,"</w:t>
      </w:r>
      <w:proofErr w:type="gramEnd"/>
      <w:r>
        <w:t xml:space="preserve"> исключить;</w:t>
      </w:r>
    </w:p>
    <w:p w:rsidR="008543C5" w:rsidRDefault="008543C5">
      <w:pPr>
        <w:pStyle w:val="ConsPlusNormal"/>
        <w:spacing w:before="240"/>
        <w:ind w:firstLine="540"/>
        <w:jc w:val="both"/>
      </w:pPr>
      <w:r>
        <w:t xml:space="preserve">из </w:t>
      </w:r>
      <w:hyperlink r:id="rId25">
        <w:r>
          <w:rPr>
            <w:color w:val="0000FF"/>
          </w:rPr>
          <w:t>подпунктов "г"</w:t>
        </w:r>
      </w:hyperlink>
      <w:r>
        <w:t xml:space="preserve"> и </w:t>
      </w:r>
      <w:hyperlink r:id="rId26">
        <w:r>
          <w:rPr>
            <w:color w:val="0000FF"/>
          </w:rPr>
          <w:t>"д"</w:t>
        </w:r>
      </w:hyperlink>
      <w:r>
        <w:t xml:space="preserve">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w:t>
      </w:r>
      <w:proofErr w:type="gramStart"/>
      <w:r>
        <w:t>,"</w:t>
      </w:r>
      <w:proofErr w:type="gramEnd"/>
      <w:r>
        <w:t xml:space="preserve"> исключить;</w:t>
      </w:r>
    </w:p>
    <w:p w:rsidR="008543C5" w:rsidRDefault="008543C5">
      <w:pPr>
        <w:pStyle w:val="ConsPlusNormal"/>
        <w:spacing w:before="240"/>
        <w:ind w:firstLine="540"/>
        <w:jc w:val="both"/>
      </w:pPr>
      <w:r>
        <w:t xml:space="preserve">б) </w:t>
      </w:r>
      <w:hyperlink r:id="rId27">
        <w:r>
          <w:rPr>
            <w:color w:val="0000FF"/>
          </w:rPr>
          <w:t>пункт 10</w:t>
        </w:r>
      </w:hyperlink>
      <w:r>
        <w:t xml:space="preserve">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rsidR="008543C5" w:rsidRDefault="008543C5">
      <w:pPr>
        <w:pStyle w:val="ConsPlusNormal"/>
        <w:spacing w:before="240"/>
        <w:ind w:firstLine="540"/>
        <w:jc w:val="both"/>
      </w:pPr>
      <w:r>
        <w:t xml:space="preserve">в) в </w:t>
      </w:r>
      <w:hyperlink r:id="rId28">
        <w:r>
          <w:rPr>
            <w:color w:val="0000FF"/>
          </w:rPr>
          <w:t>пункте 20</w:t>
        </w:r>
      </w:hyperlink>
      <w:r>
        <w:t>:</w:t>
      </w:r>
    </w:p>
    <w:p w:rsidR="008543C5" w:rsidRDefault="008543C5">
      <w:pPr>
        <w:pStyle w:val="ConsPlusNormal"/>
        <w:spacing w:before="240"/>
        <w:ind w:firstLine="540"/>
        <w:jc w:val="both"/>
      </w:pPr>
      <w:r>
        <w:t xml:space="preserve">из </w:t>
      </w:r>
      <w:hyperlink r:id="rId29">
        <w:r>
          <w:rPr>
            <w:color w:val="0000FF"/>
          </w:rPr>
          <w:t>подпункта "а"</w:t>
        </w:r>
      </w:hyperlink>
      <w:r>
        <w:t xml:space="preserve"> слова "граждан и" исключить;</w:t>
      </w:r>
    </w:p>
    <w:p w:rsidR="008543C5" w:rsidRDefault="008543C5">
      <w:pPr>
        <w:pStyle w:val="ConsPlusNormal"/>
        <w:spacing w:before="240"/>
        <w:ind w:firstLine="540"/>
        <w:jc w:val="both"/>
      </w:pPr>
      <w:r>
        <w:t xml:space="preserve">из </w:t>
      </w:r>
      <w:hyperlink r:id="rId30">
        <w:r>
          <w:rPr>
            <w:color w:val="0000FF"/>
          </w:rPr>
          <w:t>абзацев второго</w:t>
        </w:r>
      </w:hyperlink>
      <w:r>
        <w:t xml:space="preserve"> - </w:t>
      </w:r>
      <w:hyperlink r:id="rId31">
        <w:r>
          <w:rPr>
            <w:color w:val="0000FF"/>
          </w:rPr>
          <w:t>четвертого подпункта "б"</w:t>
        </w:r>
      </w:hyperlink>
      <w:r>
        <w:t xml:space="preserve"> слова "граждан и" исключить;</w:t>
      </w:r>
    </w:p>
    <w:p w:rsidR="008543C5" w:rsidRDefault="008543C5">
      <w:pPr>
        <w:pStyle w:val="ConsPlusNormal"/>
        <w:spacing w:before="240"/>
        <w:ind w:firstLine="540"/>
        <w:jc w:val="both"/>
      </w:pPr>
      <w:r>
        <w:t xml:space="preserve">г) </w:t>
      </w:r>
      <w:hyperlink r:id="rId32">
        <w:r>
          <w:rPr>
            <w:color w:val="0000FF"/>
          </w:rPr>
          <w:t>пункт 3</w:t>
        </w:r>
      </w:hyperlink>
      <w:r>
        <w:t xml:space="preserve"> приложения признать утратившим силу.</w:t>
      </w:r>
    </w:p>
    <w:p w:rsidR="008543C5" w:rsidRDefault="008543C5">
      <w:pPr>
        <w:pStyle w:val="ConsPlusNormal"/>
        <w:spacing w:before="240"/>
        <w:ind w:firstLine="540"/>
        <w:jc w:val="both"/>
      </w:pPr>
      <w:r>
        <w:t xml:space="preserve">4. Внести в </w:t>
      </w:r>
      <w:hyperlink r:id="rId33">
        <w:r>
          <w:rPr>
            <w:color w:val="0000FF"/>
          </w:rPr>
          <w:t>Указ</w:t>
        </w:r>
      </w:hyperlink>
      <w:r>
        <w:t xml:space="preserve"> Президента Российской Федерации от 2 апреля 2013 г. N 310 "О мерах по реализации отдельных положений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rsidR="008543C5" w:rsidRDefault="008543C5">
      <w:pPr>
        <w:pStyle w:val="ConsPlusNormal"/>
        <w:spacing w:before="240"/>
        <w:ind w:firstLine="540"/>
        <w:jc w:val="both"/>
      </w:pPr>
      <w:r>
        <w:t xml:space="preserve">а) в </w:t>
      </w:r>
      <w:hyperlink r:id="rId34">
        <w:r>
          <w:rPr>
            <w:color w:val="0000FF"/>
          </w:rPr>
          <w:t>подпункте "а" пункта 1</w:t>
        </w:r>
      </w:hyperlink>
      <w:r>
        <w:t>:</w:t>
      </w:r>
    </w:p>
    <w:p w:rsidR="008543C5" w:rsidRDefault="008543C5">
      <w:pPr>
        <w:pStyle w:val="ConsPlusNormal"/>
        <w:spacing w:before="240"/>
        <w:ind w:firstLine="540"/>
        <w:jc w:val="both"/>
      </w:pPr>
      <w:r>
        <w:t xml:space="preserve">из </w:t>
      </w:r>
      <w:hyperlink r:id="rId35">
        <w:r>
          <w:rPr>
            <w:color w:val="0000FF"/>
          </w:rPr>
          <w:t>абзацев четвертого</w:t>
        </w:r>
      </w:hyperlink>
      <w:r>
        <w:t xml:space="preserve">, </w:t>
      </w:r>
      <w:hyperlink r:id="rId36">
        <w:r>
          <w:rPr>
            <w:color w:val="0000FF"/>
          </w:rPr>
          <w:t>седьмого</w:t>
        </w:r>
      </w:hyperlink>
      <w:r>
        <w:t xml:space="preserve"> и </w:t>
      </w:r>
      <w:hyperlink r:id="rId37">
        <w:r>
          <w:rPr>
            <w:color w:val="0000FF"/>
          </w:rPr>
          <w:t>восьмого</w:t>
        </w:r>
      </w:hyperlink>
      <w:r>
        <w:t xml:space="preserve"> слова "включенные в перечни, установленные нормативными правовыми актами Российской Федерации</w:t>
      </w:r>
      <w:proofErr w:type="gramStart"/>
      <w:r>
        <w:t>,"</w:t>
      </w:r>
      <w:proofErr w:type="gramEnd"/>
      <w:r>
        <w:t xml:space="preserve"> исключить;</w:t>
      </w:r>
    </w:p>
    <w:p w:rsidR="008543C5" w:rsidRDefault="008543C5">
      <w:pPr>
        <w:pStyle w:val="ConsPlusNormal"/>
        <w:spacing w:before="240"/>
        <w:ind w:firstLine="540"/>
        <w:jc w:val="both"/>
      </w:pPr>
      <w:r>
        <w:t xml:space="preserve">из </w:t>
      </w:r>
      <w:hyperlink r:id="rId38">
        <w:r>
          <w:rPr>
            <w:color w:val="0000FF"/>
          </w:rPr>
          <w:t>абзаца девятого</w:t>
        </w:r>
      </w:hyperlink>
      <w:r>
        <w:t xml:space="preserve">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w:t>
      </w:r>
      <w:proofErr w:type="gramStart"/>
      <w:r>
        <w:t>,"</w:t>
      </w:r>
      <w:proofErr w:type="gramEnd"/>
      <w:r>
        <w:t xml:space="preserve"> исключить;</w:t>
      </w:r>
    </w:p>
    <w:p w:rsidR="008543C5" w:rsidRDefault="008543C5">
      <w:pPr>
        <w:pStyle w:val="ConsPlusNormal"/>
        <w:spacing w:before="240"/>
        <w:ind w:firstLine="540"/>
        <w:jc w:val="both"/>
      </w:pPr>
      <w:r>
        <w:lastRenderedPageBreak/>
        <w:t xml:space="preserve">б) в </w:t>
      </w:r>
      <w:hyperlink r:id="rId39">
        <w:r>
          <w:rPr>
            <w:color w:val="0000FF"/>
          </w:rPr>
          <w:t>подпункте "а" пункта 2</w:t>
        </w:r>
      </w:hyperlink>
      <w:r>
        <w:t>:</w:t>
      </w:r>
    </w:p>
    <w:p w:rsidR="008543C5" w:rsidRDefault="008543C5">
      <w:pPr>
        <w:pStyle w:val="ConsPlusNormal"/>
        <w:spacing w:before="240"/>
        <w:ind w:firstLine="540"/>
        <w:jc w:val="both"/>
      </w:pPr>
      <w:r>
        <w:t xml:space="preserve">из </w:t>
      </w:r>
      <w:hyperlink r:id="rId40">
        <w:r>
          <w:rPr>
            <w:color w:val="0000FF"/>
          </w:rPr>
          <w:t>абзацев второго</w:t>
        </w:r>
      </w:hyperlink>
      <w:r>
        <w:t xml:space="preserve"> - </w:t>
      </w:r>
      <w:hyperlink r:id="rId41">
        <w:r>
          <w:rPr>
            <w:color w:val="0000FF"/>
          </w:rPr>
          <w:t>пятого</w:t>
        </w:r>
      </w:hyperlink>
      <w:r>
        <w:t xml:space="preserve"> слова "включенные в перечни, установленные нормативными правовыми актами Российской Федерации</w:t>
      </w:r>
      <w:proofErr w:type="gramStart"/>
      <w:r>
        <w:t>,"</w:t>
      </w:r>
      <w:proofErr w:type="gramEnd"/>
      <w:r>
        <w:t xml:space="preserve"> исключить;</w:t>
      </w:r>
    </w:p>
    <w:p w:rsidR="008543C5" w:rsidRDefault="008543C5">
      <w:pPr>
        <w:pStyle w:val="ConsPlusNormal"/>
        <w:spacing w:before="240"/>
        <w:ind w:firstLine="540"/>
        <w:jc w:val="both"/>
      </w:pPr>
      <w:r>
        <w:t xml:space="preserve">из </w:t>
      </w:r>
      <w:hyperlink r:id="rId42">
        <w:r>
          <w:rPr>
            <w:color w:val="0000FF"/>
          </w:rPr>
          <w:t>абзаца шестого</w:t>
        </w:r>
      </w:hyperlink>
      <w:r>
        <w:t xml:space="preserve"> слова "включенные в перечни, установленные нормативными правовыми актами федеральных государственных органов</w:t>
      </w:r>
      <w:proofErr w:type="gramStart"/>
      <w:r>
        <w:t>,"</w:t>
      </w:r>
      <w:proofErr w:type="gramEnd"/>
      <w:r>
        <w:t xml:space="preserve"> исключить;</w:t>
      </w:r>
    </w:p>
    <w:p w:rsidR="008543C5" w:rsidRDefault="008543C5">
      <w:pPr>
        <w:pStyle w:val="ConsPlusNormal"/>
        <w:spacing w:before="240"/>
        <w:ind w:firstLine="540"/>
        <w:jc w:val="both"/>
      </w:pPr>
      <w:r>
        <w:t xml:space="preserve">в) </w:t>
      </w:r>
      <w:hyperlink r:id="rId43">
        <w:r>
          <w:rPr>
            <w:color w:val="0000FF"/>
          </w:rPr>
          <w:t>дополнить</w:t>
        </w:r>
      </w:hyperlink>
      <w:r>
        <w:t xml:space="preserve"> пунктом 3.1 следующего содержания:</w:t>
      </w:r>
    </w:p>
    <w:p w:rsidR="008543C5" w:rsidRDefault="008543C5">
      <w:pPr>
        <w:pStyle w:val="ConsPlusNormal"/>
        <w:spacing w:before="240"/>
        <w:ind w:firstLine="540"/>
        <w:jc w:val="both"/>
      </w:pPr>
      <w:r>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Start"/>
      <w:r>
        <w:t>.".</w:t>
      </w:r>
      <w:proofErr w:type="gramEnd"/>
    </w:p>
    <w:p w:rsidR="008543C5" w:rsidRDefault="008543C5">
      <w:pPr>
        <w:pStyle w:val="ConsPlusNormal"/>
        <w:spacing w:before="240"/>
        <w:ind w:firstLine="540"/>
        <w:jc w:val="both"/>
      </w:pPr>
      <w:r>
        <w:t>5. Признать утратившими силу:</w:t>
      </w:r>
    </w:p>
    <w:p w:rsidR="008543C5" w:rsidRDefault="008543C5">
      <w:pPr>
        <w:pStyle w:val="ConsPlusNormal"/>
        <w:spacing w:before="240"/>
        <w:ind w:firstLine="540"/>
        <w:jc w:val="both"/>
      </w:pPr>
      <w:hyperlink r:id="rId44">
        <w:proofErr w:type="gramStart"/>
        <w:r>
          <w:rPr>
            <w:color w:val="0000FF"/>
          </w:rPr>
          <w:t>Указ</w:t>
        </w:r>
      </w:hyperlink>
      <w:r>
        <w:t xml:space="preserve">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w:t>
      </w:r>
      <w:proofErr w:type="gramEnd"/>
      <w:r>
        <w:t xml:space="preserve"> законодательства Российской Федерации, 2009, N 21, ст. 2546);</w:t>
      </w:r>
    </w:p>
    <w:p w:rsidR="008543C5" w:rsidRDefault="008543C5">
      <w:pPr>
        <w:pStyle w:val="ConsPlusNormal"/>
        <w:spacing w:before="240"/>
        <w:ind w:firstLine="540"/>
        <w:jc w:val="both"/>
      </w:pPr>
      <w:hyperlink r:id="rId45">
        <w:r>
          <w:rPr>
            <w:color w:val="0000FF"/>
          </w:rPr>
          <w:t>пункт 20</w:t>
        </w:r>
      </w:hyperlink>
      <w:r>
        <w:t xml:space="preserve">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rsidR="008543C5" w:rsidRDefault="008543C5">
      <w:pPr>
        <w:pStyle w:val="ConsPlusNormal"/>
        <w:spacing w:before="240"/>
        <w:ind w:firstLine="540"/>
        <w:jc w:val="both"/>
      </w:pPr>
      <w:r>
        <w:t>6. Министерству труда и социальной защиты Российской Федерации:</w:t>
      </w:r>
    </w:p>
    <w:p w:rsidR="008543C5" w:rsidRDefault="008543C5">
      <w:pPr>
        <w:pStyle w:val="ConsPlusNormal"/>
        <w:spacing w:before="240"/>
        <w:ind w:firstLine="540"/>
        <w:jc w:val="both"/>
      </w:pPr>
      <w:bookmarkStart w:id="1" w:name="P47"/>
      <w:bookmarkEnd w:id="1"/>
      <w:proofErr w:type="gramStart"/>
      <w:r>
        <w:t xml:space="preserve">а) в 3-месячный срок утвердить </w:t>
      </w:r>
      <w:hyperlink r:id="rId46">
        <w:r>
          <w:rPr>
            <w:color w:val="0000FF"/>
          </w:rPr>
          <w:t>требования</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w:t>
      </w:r>
      <w:hyperlink r:id="rId47">
        <w:r>
          <w:rPr>
            <w:color w:val="0000FF"/>
          </w:rPr>
          <w:t>требования</w:t>
        </w:r>
      </w:hyperlink>
      <w:r>
        <w:t xml:space="preserve"> к должностям, замещение которых</w:t>
      </w:r>
      <w:proofErr w:type="gramEnd"/>
      <w:r>
        <w:t xml:space="preserve"> влечет за собой размещение сведений о доходах, расходах, об имуществе и обязательствах имущественного характера, названных в </w:t>
      </w:r>
      <w:hyperlink w:anchor="P93">
        <w:r>
          <w:rPr>
            <w:color w:val="0000FF"/>
          </w:rPr>
          <w:t>пункте 2</w:t>
        </w:r>
      </w:hyperlink>
      <w:r>
        <w:t xml:space="preserve"> порядка, утвержденного настоящим Указом;</w:t>
      </w:r>
    </w:p>
    <w:p w:rsidR="008543C5" w:rsidRDefault="008543C5">
      <w:pPr>
        <w:pStyle w:val="ConsPlusNormal"/>
        <w:spacing w:before="240"/>
        <w:ind w:firstLine="540"/>
        <w:jc w:val="both"/>
      </w:pPr>
      <w:r>
        <w:t xml:space="preserve">б) осуществлять мониторинг выполнения органами и организациями требований, названных в </w:t>
      </w:r>
      <w:hyperlink w:anchor="P47">
        <w:r>
          <w:rPr>
            <w:color w:val="0000FF"/>
          </w:rPr>
          <w:t>подпункте "а"</w:t>
        </w:r>
      </w:hyperlink>
      <w:r>
        <w:t xml:space="preserve"> настоящего пункта.</w:t>
      </w:r>
    </w:p>
    <w:p w:rsidR="008543C5" w:rsidRDefault="008543C5">
      <w:pPr>
        <w:pStyle w:val="ConsPlusNormal"/>
        <w:spacing w:before="240"/>
        <w:ind w:firstLine="540"/>
        <w:jc w:val="both"/>
      </w:pPr>
      <w:r>
        <w:t>7. Руководителям органов и организаций:</w:t>
      </w:r>
    </w:p>
    <w:p w:rsidR="008543C5" w:rsidRDefault="008543C5">
      <w:pPr>
        <w:pStyle w:val="ConsPlusNormal"/>
        <w:spacing w:before="240"/>
        <w:ind w:firstLine="540"/>
        <w:jc w:val="both"/>
      </w:pPr>
      <w:r>
        <w:t xml:space="preserve">а) в 4-месячный срок в соответствии с требованиями, предусмотренными </w:t>
      </w:r>
      <w:hyperlink w:anchor="P47">
        <w:r>
          <w:rPr>
            <w:color w:val="0000FF"/>
          </w:rPr>
          <w:t>подпунктом "а" пункта 6</w:t>
        </w:r>
      </w:hyperlink>
      <w:r>
        <w:t xml:space="preserve"> настоящего Указа, определить должности,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anchor="P93">
        <w:r>
          <w:rPr>
            <w:color w:val="0000FF"/>
          </w:rPr>
          <w:t>пункте 2</w:t>
        </w:r>
      </w:hyperlink>
      <w:r>
        <w:t xml:space="preserve"> порядка, утвержденного настоящим </w:t>
      </w:r>
      <w:r>
        <w:lastRenderedPageBreak/>
        <w:t>Указом, на официальных сайтах органов и организаций;</w:t>
      </w:r>
    </w:p>
    <w:p w:rsidR="008543C5" w:rsidRDefault="008543C5">
      <w:pPr>
        <w:pStyle w:val="ConsPlusNormal"/>
        <w:spacing w:before="240"/>
        <w:ind w:firstLine="540"/>
        <w:jc w:val="both"/>
      </w:pPr>
      <w:r>
        <w:t>б) обеспечить в соответствии с предусмотренными требованиями размещение указанных сведений;</w:t>
      </w:r>
    </w:p>
    <w:p w:rsidR="008543C5" w:rsidRDefault="008543C5">
      <w:pPr>
        <w:pStyle w:val="ConsPlusNormal"/>
        <w:spacing w:before="240"/>
        <w:ind w:firstLine="540"/>
        <w:jc w:val="both"/>
      </w:pPr>
      <w:r>
        <w:t>в) принять иные меры по реализации настоящего Указа.</w:t>
      </w:r>
    </w:p>
    <w:p w:rsidR="008543C5" w:rsidRDefault="008543C5">
      <w:pPr>
        <w:pStyle w:val="ConsPlusNormal"/>
        <w:spacing w:before="240"/>
        <w:ind w:firstLine="540"/>
        <w:jc w:val="both"/>
      </w:pPr>
      <w:r>
        <w:t xml:space="preserve">8. </w:t>
      </w:r>
      <w:proofErr w:type="gramStart"/>
      <w: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w:t>
      </w:r>
      <w:proofErr w:type="gramEnd"/>
      <w:r>
        <w:t xml:space="preserve">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rsidR="008543C5" w:rsidRDefault="008543C5">
      <w:pPr>
        <w:pStyle w:val="ConsPlusNormal"/>
        <w:spacing w:before="240"/>
        <w:ind w:firstLine="540"/>
        <w:jc w:val="both"/>
      </w:pPr>
      <w:r>
        <w:t>9. Государственно-правовому управлению Президента Российской Федерации в 3-месячный срок представить предложения по приведению актов Президента Российской Федерации в соответствие с настоящим Указом.</w:t>
      </w:r>
    </w:p>
    <w:p w:rsidR="008543C5" w:rsidRDefault="008543C5">
      <w:pPr>
        <w:pStyle w:val="ConsPlusNormal"/>
        <w:spacing w:before="240"/>
        <w:ind w:firstLine="540"/>
        <w:jc w:val="both"/>
      </w:pPr>
      <w:r>
        <w:t>10. Настоящий Указ вступает в силу со дня его официального опубликования.</w:t>
      </w:r>
    </w:p>
    <w:p w:rsidR="008543C5" w:rsidRDefault="008543C5">
      <w:pPr>
        <w:pStyle w:val="ConsPlusNormal"/>
        <w:ind w:firstLine="540"/>
        <w:jc w:val="both"/>
      </w:pPr>
    </w:p>
    <w:p w:rsidR="008543C5" w:rsidRDefault="008543C5">
      <w:pPr>
        <w:pStyle w:val="ConsPlusNormal"/>
        <w:jc w:val="right"/>
      </w:pPr>
      <w:r>
        <w:t>Президент</w:t>
      </w:r>
    </w:p>
    <w:p w:rsidR="008543C5" w:rsidRDefault="008543C5">
      <w:pPr>
        <w:pStyle w:val="ConsPlusNormal"/>
        <w:jc w:val="right"/>
      </w:pPr>
      <w:r>
        <w:t>Российской Федерации</w:t>
      </w:r>
    </w:p>
    <w:p w:rsidR="008543C5" w:rsidRDefault="008543C5">
      <w:pPr>
        <w:pStyle w:val="ConsPlusNormal"/>
        <w:jc w:val="right"/>
      </w:pPr>
      <w:r>
        <w:t>В.ПУТИН</w:t>
      </w:r>
    </w:p>
    <w:p w:rsidR="008543C5" w:rsidRDefault="008543C5">
      <w:pPr>
        <w:pStyle w:val="ConsPlusNormal"/>
      </w:pPr>
      <w:r>
        <w:t>Москва, Кремль</w:t>
      </w:r>
    </w:p>
    <w:p w:rsidR="008543C5" w:rsidRDefault="008543C5">
      <w:pPr>
        <w:pStyle w:val="ConsPlusNormal"/>
        <w:spacing w:before="240"/>
      </w:pPr>
      <w:r>
        <w:t>8 июля 2013 года</w:t>
      </w:r>
    </w:p>
    <w:p w:rsidR="008543C5" w:rsidRDefault="008543C5">
      <w:pPr>
        <w:pStyle w:val="ConsPlusNormal"/>
        <w:spacing w:before="240"/>
      </w:pPr>
      <w:r>
        <w:t>N 613</w:t>
      </w:r>
    </w:p>
    <w:p w:rsidR="008543C5" w:rsidRDefault="008543C5">
      <w:pPr>
        <w:pStyle w:val="ConsPlusNormal"/>
      </w:pPr>
    </w:p>
    <w:p w:rsidR="008543C5" w:rsidRDefault="008543C5">
      <w:pPr>
        <w:pStyle w:val="ConsPlusNormal"/>
      </w:pPr>
    </w:p>
    <w:p w:rsidR="008543C5" w:rsidRDefault="008543C5">
      <w:pPr>
        <w:pStyle w:val="ConsPlusNormal"/>
        <w:ind w:firstLine="540"/>
        <w:jc w:val="both"/>
      </w:pPr>
    </w:p>
    <w:p w:rsidR="008543C5" w:rsidRDefault="008543C5">
      <w:pPr>
        <w:pStyle w:val="ConsPlusNormal"/>
        <w:ind w:firstLine="540"/>
        <w:jc w:val="both"/>
      </w:pPr>
    </w:p>
    <w:p w:rsidR="008543C5" w:rsidRDefault="008543C5">
      <w:pPr>
        <w:pStyle w:val="ConsPlusNormal"/>
        <w:ind w:firstLine="540"/>
        <w:jc w:val="both"/>
      </w:pPr>
    </w:p>
    <w:p w:rsidR="008543C5" w:rsidRDefault="008543C5">
      <w:pPr>
        <w:pStyle w:val="ConsPlusNormal"/>
        <w:jc w:val="right"/>
        <w:outlineLvl w:val="0"/>
      </w:pPr>
      <w:r>
        <w:t>Утвержден</w:t>
      </w:r>
    </w:p>
    <w:p w:rsidR="008543C5" w:rsidRDefault="008543C5">
      <w:pPr>
        <w:pStyle w:val="ConsPlusNormal"/>
        <w:jc w:val="right"/>
      </w:pPr>
      <w:r>
        <w:t>Указом Президента</w:t>
      </w:r>
    </w:p>
    <w:p w:rsidR="008543C5" w:rsidRDefault="008543C5">
      <w:pPr>
        <w:pStyle w:val="ConsPlusNormal"/>
        <w:jc w:val="right"/>
      </w:pPr>
      <w:r>
        <w:t>Российской Федерации</w:t>
      </w:r>
    </w:p>
    <w:p w:rsidR="008543C5" w:rsidRDefault="008543C5">
      <w:pPr>
        <w:pStyle w:val="ConsPlusNormal"/>
        <w:jc w:val="right"/>
      </w:pPr>
      <w:r>
        <w:t>от 8 июля 2013 г. N 613</w:t>
      </w:r>
    </w:p>
    <w:p w:rsidR="008543C5" w:rsidRDefault="008543C5">
      <w:pPr>
        <w:pStyle w:val="ConsPlusNormal"/>
        <w:ind w:firstLine="540"/>
        <w:jc w:val="both"/>
      </w:pPr>
    </w:p>
    <w:p w:rsidR="008543C5" w:rsidRDefault="008543C5">
      <w:pPr>
        <w:pStyle w:val="ConsPlusTitle"/>
        <w:jc w:val="center"/>
      </w:pPr>
      <w:bookmarkStart w:id="2" w:name="P73"/>
      <w:bookmarkEnd w:id="2"/>
      <w:r>
        <w:t>ПОРЯДОК</w:t>
      </w:r>
    </w:p>
    <w:p w:rsidR="008543C5" w:rsidRDefault="008543C5">
      <w:pPr>
        <w:pStyle w:val="ConsPlusTitle"/>
        <w:jc w:val="center"/>
      </w:pPr>
      <w:r>
        <w:t>РАЗМЕЩЕНИЯ СВЕДЕНИЙ О ДОХОДАХ, РАСХОДАХ, ОБ ИМУЩЕСТВЕ</w:t>
      </w:r>
    </w:p>
    <w:p w:rsidR="008543C5" w:rsidRDefault="008543C5">
      <w:pPr>
        <w:pStyle w:val="ConsPlusTitle"/>
        <w:jc w:val="center"/>
      </w:pPr>
      <w:r>
        <w:t xml:space="preserve">И </w:t>
      </w:r>
      <w:proofErr w:type="gramStart"/>
      <w:r>
        <w:t>ОБЯЗАТЕЛЬСТВАХ</w:t>
      </w:r>
      <w:proofErr w:type="gramEnd"/>
      <w:r>
        <w:t xml:space="preserve"> ИМУЩЕСТВЕННОГО ХАРАКТЕРА ОТДЕЛЬНЫХ</w:t>
      </w:r>
    </w:p>
    <w:p w:rsidR="008543C5" w:rsidRDefault="008543C5">
      <w:pPr>
        <w:pStyle w:val="ConsPlusTitle"/>
        <w:jc w:val="center"/>
      </w:pPr>
      <w:r>
        <w:t>КАТЕГОРИЙ ЛИЦ И ЧЛЕНОВ ИХ СЕМЕЙ НА ОФИЦИАЛЬНЫХ САЙТАХ</w:t>
      </w:r>
    </w:p>
    <w:p w:rsidR="008543C5" w:rsidRDefault="008543C5">
      <w:pPr>
        <w:pStyle w:val="ConsPlusTitle"/>
        <w:jc w:val="center"/>
      </w:pPr>
      <w:r>
        <w:t xml:space="preserve">ФЕДЕРАЛЬНЫХ ГОСУДАРСТВЕННЫХ ОРГАНОВ, ОРГАНОВ </w:t>
      </w:r>
      <w:proofErr w:type="gramStart"/>
      <w:r>
        <w:t>ПУБЛИЧНОЙ</w:t>
      </w:r>
      <w:proofErr w:type="gramEnd"/>
    </w:p>
    <w:p w:rsidR="008543C5" w:rsidRDefault="008543C5">
      <w:pPr>
        <w:pStyle w:val="ConsPlusTitle"/>
        <w:jc w:val="center"/>
      </w:pPr>
      <w:r>
        <w:t>ВЛАСТИ ФЕДЕРАЛЬНОЙ ТЕРРИТОРИИ "СИРИУС", КОНТРОЛЬНО-СЧЕТНОЙ</w:t>
      </w:r>
    </w:p>
    <w:p w:rsidR="008543C5" w:rsidRDefault="008543C5">
      <w:pPr>
        <w:pStyle w:val="ConsPlusTitle"/>
        <w:jc w:val="center"/>
      </w:pPr>
      <w:r>
        <w:t>ПАЛАТЫ ФЕДЕРАЛЬНОЙ ТЕРРИТОРИИ "СИРИУС" И ТЕРРИТОРИАЛЬНОЙ</w:t>
      </w:r>
    </w:p>
    <w:p w:rsidR="008543C5" w:rsidRDefault="008543C5">
      <w:pPr>
        <w:pStyle w:val="ConsPlusTitle"/>
        <w:jc w:val="center"/>
      </w:pPr>
      <w:r>
        <w:t>ИЗБИРАТЕЛЬНОЙ КОМИССИИ ФЕДЕРАЛЬНОЙ ТЕРРИТОРИИ "СИРИУС",</w:t>
      </w:r>
    </w:p>
    <w:p w:rsidR="008543C5" w:rsidRDefault="008543C5">
      <w:pPr>
        <w:pStyle w:val="ConsPlusTitle"/>
        <w:jc w:val="center"/>
      </w:pPr>
      <w:r>
        <w:t>ОРГАНОВ ГОСУДАРСТВЕННОЙ ВЛАСТИ СУБЪЕКТОВ РОССИЙСКОЙ</w:t>
      </w:r>
    </w:p>
    <w:p w:rsidR="008543C5" w:rsidRDefault="008543C5">
      <w:pPr>
        <w:pStyle w:val="ConsPlusTitle"/>
        <w:jc w:val="center"/>
      </w:pPr>
      <w:r>
        <w:t>ФЕДЕРАЦИИ И ОРГАНИЗАЦИЙ И ПРЕДОСТАВЛЕНИЯ ЭТИХ СВЕДЕНИЙ</w:t>
      </w:r>
    </w:p>
    <w:p w:rsidR="008543C5" w:rsidRDefault="008543C5">
      <w:pPr>
        <w:pStyle w:val="ConsPlusTitle"/>
        <w:jc w:val="center"/>
      </w:pPr>
      <w:r>
        <w:t>ОБЩЕРОССИЙСКИМ СРЕДСТВАМ МАССОВОЙ ИНФОРМАЦИИ</w:t>
      </w:r>
    </w:p>
    <w:p w:rsidR="008543C5" w:rsidRDefault="008543C5">
      <w:pPr>
        <w:pStyle w:val="ConsPlusTitle"/>
        <w:jc w:val="center"/>
      </w:pPr>
      <w:r>
        <w:lastRenderedPageBreak/>
        <w:t>ДЛЯ ОПУБЛИКОВАНИЯ</w:t>
      </w:r>
    </w:p>
    <w:p w:rsidR="008543C5" w:rsidRDefault="008543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43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43C5" w:rsidRDefault="008543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43C5" w:rsidRDefault="008543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43C5" w:rsidRDefault="008543C5">
            <w:pPr>
              <w:pStyle w:val="ConsPlusNormal"/>
              <w:jc w:val="center"/>
            </w:pPr>
            <w:r>
              <w:rPr>
                <w:color w:val="392C69"/>
              </w:rPr>
              <w:t>Список изменяющих документов</w:t>
            </w:r>
          </w:p>
          <w:p w:rsidR="008543C5" w:rsidRDefault="008543C5">
            <w:pPr>
              <w:pStyle w:val="ConsPlusNormal"/>
              <w:jc w:val="center"/>
            </w:pPr>
            <w:proofErr w:type="gramStart"/>
            <w:r>
              <w:rPr>
                <w:color w:val="392C69"/>
              </w:rPr>
              <w:t xml:space="preserve">(в ред. Указов Президента РФ от 03.12.2013 </w:t>
            </w:r>
            <w:hyperlink r:id="rId48">
              <w:r>
                <w:rPr>
                  <w:color w:val="0000FF"/>
                </w:rPr>
                <w:t>N 878</w:t>
              </w:r>
            </w:hyperlink>
            <w:r>
              <w:rPr>
                <w:color w:val="392C69"/>
              </w:rPr>
              <w:t>,</w:t>
            </w:r>
            <w:proofErr w:type="gramEnd"/>
          </w:p>
          <w:p w:rsidR="008543C5" w:rsidRDefault="008543C5">
            <w:pPr>
              <w:pStyle w:val="ConsPlusNormal"/>
              <w:jc w:val="center"/>
            </w:pPr>
            <w:r>
              <w:rPr>
                <w:color w:val="392C69"/>
              </w:rPr>
              <w:t xml:space="preserve">от 23.06.2014 </w:t>
            </w:r>
            <w:hyperlink r:id="rId49">
              <w:r>
                <w:rPr>
                  <w:color w:val="0000FF"/>
                </w:rPr>
                <w:t>N 453</w:t>
              </w:r>
            </w:hyperlink>
            <w:r>
              <w:rPr>
                <w:color w:val="392C69"/>
              </w:rPr>
              <w:t xml:space="preserve">, от 15.07.2015 </w:t>
            </w:r>
            <w:hyperlink r:id="rId50">
              <w:r>
                <w:rPr>
                  <w:color w:val="0000FF"/>
                </w:rPr>
                <w:t>N 364</w:t>
              </w:r>
            </w:hyperlink>
            <w:r>
              <w:rPr>
                <w:color w:val="392C69"/>
              </w:rPr>
              <w:t xml:space="preserve">, от 10.12.2020 </w:t>
            </w:r>
            <w:hyperlink r:id="rId51">
              <w:r>
                <w:rPr>
                  <w:color w:val="0000FF"/>
                </w:rPr>
                <w:t>N 778</w:t>
              </w:r>
            </w:hyperlink>
            <w:r>
              <w:rPr>
                <w:color w:val="392C69"/>
              </w:rPr>
              <w:t>,</w:t>
            </w:r>
          </w:p>
          <w:p w:rsidR="008543C5" w:rsidRDefault="008543C5">
            <w:pPr>
              <w:pStyle w:val="ConsPlusNormal"/>
              <w:jc w:val="center"/>
            </w:pPr>
            <w:r>
              <w:rPr>
                <w:color w:val="392C69"/>
              </w:rPr>
              <w:t xml:space="preserve">от 27.06.2022 </w:t>
            </w:r>
            <w:hyperlink r:id="rId52">
              <w:r>
                <w:rPr>
                  <w:color w:val="0000FF"/>
                </w:rPr>
                <w:t>N 404</w:t>
              </w:r>
            </w:hyperlink>
            <w:r>
              <w:rPr>
                <w:color w:val="392C69"/>
              </w:rPr>
              <w:t xml:space="preserve">, от 25.08.2022 </w:t>
            </w:r>
            <w:hyperlink r:id="rId53">
              <w:r>
                <w:rPr>
                  <w:color w:val="0000FF"/>
                </w:rPr>
                <w:t>N 574</w:t>
              </w:r>
            </w:hyperlink>
            <w:r>
              <w:rPr>
                <w:color w:val="392C69"/>
              </w:rPr>
              <w:t xml:space="preserve">, от 26.06.2023 </w:t>
            </w:r>
            <w:hyperlink r:id="rId54">
              <w:r>
                <w:rPr>
                  <w:color w:val="0000FF"/>
                </w:rPr>
                <w:t>N 474</w:t>
              </w:r>
            </w:hyperlink>
            <w:r>
              <w:rPr>
                <w:color w:val="392C69"/>
              </w:rPr>
              <w:t>,</w:t>
            </w:r>
          </w:p>
          <w:p w:rsidR="008543C5" w:rsidRDefault="008543C5">
            <w:pPr>
              <w:pStyle w:val="ConsPlusNormal"/>
              <w:jc w:val="center"/>
            </w:pPr>
            <w:r>
              <w:rPr>
                <w:color w:val="392C69"/>
              </w:rPr>
              <w:t xml:space="preserve">от 26.10.2023 </w:t>
            </w:r>
            <w:hyperlink r:id="rId55">
              <w:r>
                <w:rPr>
                  <w:color w:val="0000FF"/>
                </w:rPr>
                <w:t>N 811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43C5" w:rsidRDefault="008543C5">
            <w:pPr>
              <w:pStyle w:val="ConsPlusNormal"/>
            </w:pPr>
          </w:p>
        </w:tc>
      </w:tr>
    </w:tbl>
    <w:p w:rsidR="008543C5" w:rsidRDefault="008543C5">
      <w:pPr>
        <w:pStyle w:val="ConsPlusNormal"/>
        <w:jc w:val="center"/>
      </w:pPr>
    </w:p>
    <w:p w:rsidR="008543C5" w:rsidRDefault="008543C5">
      <w:pPr>
        <w:pStyle w:val="ConsPlusNormal"/>
        <w:ind w:firstLine="540"/>
        <w:jc w:val="both"/>
      </w:pPr>
      <w:r>
        <w:t xml:space="preserve">1. </w:t>
      </w:r>
      <w:proofErr w:type="gramStart"/>
      <w:r>
        <w:t>Настоящим порядком устанавливаются обязанности Управления Президента Российской Федерации по вопросам государственной службы, кадров и противодействия коррупции, подразделения Аппарата Правительства Российской Федерации, определяемого Правительством Российской Федерации,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Центрального банка Российской Федерации, государственных внебюджетных фондов, государственных</w:t>
      </w:r>
      <w:proofErr w:type="gramEnd"/>
      <w:r>
        <w:t xml:space="preserve"> </w:t>
      </w:r>
      <w:proofErr w:type="gramStart"/>
      <w:r>
        <w:t>корпораций (компаний), иных организаций, созданных на основании федеральных законов, публично-правовых компаний по размещению сведений о доходах, расходах, об имуществе и обязательствах имущественного характера служащих (работников) указанных органов и организаций, их супругов и несовершеннолетних детей в информационно-телекоммуникационной сети "Интернет" на официальных сайтах этих органов и организаций (далее - официальные сайты) и предоставлению этих сведений общероссийским средствам массовой информации для опубликования в связи</w:t>
      </w:r>
      <w:proofErr w:type="gramEnd"/>
      <w:r>
        <w:t xml:space="preserve"> с их запросами, если федеральными законами не установлен иной порядок размещения указанных сведений и (или) их предоставления общероссийским средствам массовой информации для опубликования.</w:t>
      </w:r>
    </w:p>
    <w:p w:rsidR="008543C5" w:rsidRDefault="008543C5">
      <w:pPr>
        <w:pStyle w:val="ConsPlusNormal"/>
        <w:jc w:val="both"/>
      </w:pPr>
      <w:r>
        <w:t xml:space="preserve">(в ред. Указов Президента РФ от 03.12.2013 </w:t>
      </w:r>
      <w:hyperlink r:id="rId56">
        <w:r>
          <w:rPr>
            <w:color w:val="0000FF"/>
          </w:rPr>
          <w:t>N 878</w:t>
        </w:r>
      </w:hyperlink>
      <w:r>
        <w:t xml:space="preserve">, от 27.06.2022 </w:t>
      </w:r>
      <w:hyperlink r:id="rId57">
        <w:r>
          <w:rPr>
            <w:color w:val="0000FF"/>
          </w:rPr>
          <w:t>N 404</w:t>
        </w:r>
      </w:hyperlink>
      <w:r>
        <w:t xml:space="preserve">, от 25.08.2022 </w:t>
      </w:r>
      <w:hyperlink r:id="rId58">
        <w:r>
          <w:rPr>
            <w:color w:val="0000FF"/>
          </w:rPr>
          <w:t>N 574</w:t>
        </w:r>
      </w:hyperlink>
      <w:r>
        <w:t xml:space="preserve">, от 26.06.2023 </w:t>
      </w:r>
      <w:hyperlink r:id="rId59">
        <w:r>
          <w:rPr>
            <w:color w:val="0000FF"/>
          </w:rPr>
          <w:t>N 474</w:t>
        </w:r>
      </w:hyperlink>
      <w:r>
        <w:t xml:space="preserve">, </w:t>
      </w:r>
      <w:proofErr w:type="gramStart"/>
      <w:r>
        <w:t>от</w:t>
      </w:r>
      <w:proofErr w:type="gramEnd"/>
      <w:r>
        <w:t xml:space="preserve"> 26.10.2023 </w:t>
      </w:r>
      <w:hyperlink r:id="rId60">
        <w:r>
          <w:rPr>
            <w:color w:val="0000FF"/>
          </w:rPr>
          <w:t>N 811</w:t>
        </w:r>
      </w:hyperlink>
      <w:r>
        <w:t>)</w:t>
      </w:r>
    </w:p>
    <w:p w:rsidR="008543C5" w:rsidRDefault="008543C5">
      <w:pPr>
        <w:pStyle w:val="ConsPlusNormal"/>
        <w:spacing w:before="240"/>
        <w:ind w:firstLine="540"/>
        <w:jc w:val="both"/>
      </w:pPr>
      <w:bookmarkStart w:id="3" w:name="P93"/>
      <w:bookmarkEnd w:id="3"/>
      <w:r>
        <w:t xml:space="preserve">2. </w:t>
      </w:r>
      <w:proofErr w:type="gramStart"/>
      <w:r>
        <w:t>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roofErr w:type="gramEnd"/>
    </w:p>
    <w:p w:rsidR="008543C5" w:rsidRDefault="008543C5">
      <w:pPr>
        <w:pStyle w:val="ConsPlusNormal"/>
        <w:spacing w:before="240"/>
        <w:ind w:firstLine="540"/>
        <w:jc w:val="both"/>
      </w:pPr>
      <w:r>
        <w:t>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8543C5" w:rsidRDefault="008543C5">
      <w:pPr>
        <w:pStyle w:val="ConsPlusNormal"/>
        <w:spacing w:before="240"/>
        <w:ind w:firstLine="540"/>
        <w:jc w:val="both"/>
      </w:pPr>
      <w: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8543C5" w:rsidRDefault="008543C5">
      <w:pPr>
        <w:pStyle w:val="ConsPlusNormal"/>
        <w:spacing w:before="240"/>
        <w:ind w:firstLine="540"/>
        <w:jc w:val="both"/>
      </w:pPr>
      <w:r>
        <w:t>в) декларированный годовой доход служащего (работника), его супруги (супруга) и несовершеннолетних детей;</w:t>
      </w:r>
    </w:p>
    <w:p w:rsidR="008543C5" w:rsidRDefault="008543C5">
      <w:pPr>
        <w:pStyle w:val="ConsPlusNormal"/>
        <w:spacing w:before="240"/>
        <w:ind w:firstLine="540"/>
        <w:jc w:val="both"/>
      </w:pPr>
      <w:proofErr w:type="gramStart"/>
      <w:r>
        <w:t xml:space="preserve">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w:t>
      </w:r>
      <w:r>
        <w:lastRenderedPageBreak/>
        <w:t>если общая сумма таких сделок (сумма такой сделки) превышает общий доход служащего (работника) и его супруги (супруга) за три последних года, предшествующих</w:t>
      </w:r>
      <w:proofErr w:type="gramEnd"/>
      <w:r>
        <w:t xml:space="preserve"> отчетному периоду.</w:t>
      </w:r>
    </w:p>
    <w:p w:rsidR="008543C5" w:rsidRDefault="008543C5">
      <w:pPr>
        <w:pStyle w:val="ConsPlusNormal"/>
        <w:jc w:val="both"/>
      </w:pPr>
      <w:r>
        <w:t>(</w:t>
      </w:r>
      <w:proofErr w:type="spellStart"/>
      <w:r>
        <w:t>пп</w:t>
      </w:r>
      <w:proofErr w:type="spellEnd"/>
      <w:r>
        <w:t xml:space="preserve">. "г" в ред. </w:t>
      </w:r>
      <w:hyperlink r:id="rId61">
        <w:r>
          <w:rPr>
            <w:color w:val="0000FF"/>
          </w:rPr>
          <w:t>Указа</w:t>
        </w:r>
      </w:hyperlink>
      <w:r>
        <w:t xml:space="preserve"> Президента РФ от 10.12.2020 N 778)</w:t>
      </w:r>
    </w:p>
    <w:p w:rsidR="008543C5" w:rsidRDefault="008543C5">
      <w:pPr>
        <w:pStyle w:val="ConsPlusNormal"/>
        <w:spacing w:before="240"/>
        <w:ind w:firstLine="540"/>
        <w:jc w:val="both"/>
      </w:pPr>
      <w:r>
        <w:t>3. В размещаемых на официальных сайтах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8543C5" w:rsidRDefault="008543C5">
      <w:pPr>
        <w:pStyle w:val="ConsPlusNormal"/>
        <w:spacing w:before="240"/>
        <w:ind w:firstLine="540"/>
        <w:jc w:val="both"/>
      </w:pPr>
      <w:proofErr w:type="gramStart"/>
      <w:r>
        <w:t xml:space="preserve">а) иные сведения (кроме указанных в </w:t>
      </w:r>
      <w:hyperlink w:anchor="P93">
        <w:r>
          <w:rPr>
            <w:color w:val="0000FF"/>
          </w:rPr>
          <w:t>пункте 2</w:t>
        </w:r>
      </w:hyperlink>
      <w:r>
        <w:t xml:space="preserve"> настоящего порядка) о доходах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8543C5" w:rsidRDefault="008543C5">
      <w:pPr>
        <w:pStyle w:val="ConsPlusNormal"/>
        <w:spacing w:before="240"/>
        <w:ind w:firstLine="540"/>
        <w:jc w:val="both"/>
      </w:pPr>
      <w:r>
        <w:t>б) персональные данные супруги (супруга), детей и иных членов семьи служащего (работника);</w:t>
      </w:r>
    </w:p>
    <w:p w:rsidR="008543C5" w:rsidRDefault="008543C5">
      <w:pPr>
        <w:pStyle w:val="ConsPlusNormal"/>
        <w:spacing w:before="240"/>
        <w:ind w:firstLine="540"/>
        <w:jc w:val="both"/>
      </w:pPr>
      <w:r>
        <w:t>в) 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rsidR="008543C5" w:rsidRDefault="008543C5">
      <w:pPr>
        <w:pStyle w:val="ConsPlusNormal"/>
        <w:spacing w:before="240"/>
        <w:ind w:firstLine="540"/>
        <w:jc w:val="both"/>
      </w:pPr>
      <w:r>
        <w:t>г) 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rsidR="008543C5" w:rsidRDefault="008543C5">
      <w:pPr>
        <w:pStyle w:val="ConsPlusNormal"/>
        <w:spacing w:before="240"/>
        <w:ind w:firstLine="540"/>
        <w:jc w:val="both"/>
      </w:pPr>
      <w:r>
        <w:t xml:space="preserve">д) информацию, отнесенную к </w:t>
      </w:r>
      <w:hyperlink r:id="rId62">
        <w:r>
          <w:rPr>
            <w:color w:val="0000FF"/>
          </w:rPr>
          <w:t>государственной тайне</w:t>
        </w:r>
      </w:hyperlink>
      <w:r>
        <w:t xml:space="preserve"> или являющуюся </w:t>
      </w:r>
      <w:hyperlink r:id="rId63">
        <w:r>
          <w:rPr>
            <w:color w:val="0000FF"/>
          </w:rPr>
          <w:t>конфиденциальной</w:t>
        </w:r>
      </w:hyperlink>
      <w:r>
        <w:t>.</w:t>
      </w:r>
    </w:p>
    <w:p w:rsidR="008543C5" w:rsidRDefault="008543C5">
      <w:pPr>
        <w:pStyle w:val="ConsPlusNormal"/>
        <w:spacing w:before="240"/>
        <w:ind w:firstLine="540"/>
        <w:jc w:val="both"/>
      </w:pPr>
      <w:r>
        <w:t xml:space="preserve">4. </w:t>
      </w:r>
      <w:proofErr w:type="gramStart"/>
      <w:r>
        <w:t xml:space="preserve">Сведения о доходах, расходах, об имуществе и обязательствах имущественного характера, указанные в </w:t>
      </w:r>
      <w:hyperlink w:anchor="P93">
        <w:r>
          <w:rPr>
            <w:color w:val="0000FF"/>
          </w:rPr>
          <w:t>пункте 2</w:t>
        </w:r>
      </w:hyperlink>
      <w:r>
        <w:t xml:space="preserve"> настоящего порядка, за весь период замещения служащим (работником) должностей,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w:t>
      </w:r>
      <w:proofErr w:type="gramEnd"/>
      <w:r>
        <w:t xml:space="preserve"> официальном </w:t>
      </w:r>
      <w:proofErr w:type="gramStart"/>
      <w:r>
        <w:t>сайте</w:t>
      </w:r>
      <w:proofErr w:type="gramEnd"/>
      <w:r>
        <w:t xml:space="preserve"> того органа или той организации,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
    <w:p w:rsidR="008543C5" w:rsidRDefault="008543C5">
      <w:pPr>
        <w:pStyle w:val="ConsPlusNormal"/>
        <w:spacing w:before="240"/>
        <w:ind w:firstLine="540"/>
        <w:jc w:val="both"/>
      </w:pPr>
      <w:r>
        <w:t xml:space="preserve">5. Размещение на официальных сайтах сведений о доходах, расходах, об имуществе и обязательствах имущественного характера, указанных в </w:t>
      </w:r>
      <w:hyperlink w:anchor="P93">
        <w:r>
          <w:rPr>
            <w:color w:val="0000FF"/>
          </w:rPr>
          <w:t>пункте 2</w:t>
        </w:r>
      </w:hyperlink>
      <w:r>
        <w:t xml:space="preserve"> настоящего порядка:</w:t>
      </w:r>
    </w:p>
    <w:p w:rsidR="008543C5" w:rsidRDefault="008543C5">
      <w:pPr>
        <w:pStyle w:val="ConsPlusNormal"/>
        <w:spacing w:before="240"/>
        <w:ind w:firstLine="540"/>
        <w:jc w:val="both"/>
      </w:pPr>
      <w:proofErr w:type="gramStart"/>
      <w:r>
        <w:t>а) представленных Президентом Российской Федерации, лицами,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 обеспечивается Управлением Президента Российской Федерации по вопросам государственной службы, кадров и противодействия коррупции;</w:t>
      </w:r>
      <w:proofErr w:type="gramEnd"/>
    </w:p>
    <w:p w:rsidR="008543C5" w:rsidRDefault="008543C5">
      <w:pPr>
        <w:pStyle w:val="ConsPlusNormal"/>
        <w:jc w:val="both"/>
      </w:pPr>
      <w:r>
        <w:t xml:space="preserve">(в ред. Указов Президента РФ от 03.12.2013 </w:t>
      </w:r>
      <w:hyperlink r:id="rId64">
        <w:r>
          <w:rPr>
            <w:color w:val="0000FF"/>
          </w:rPr>
          <w:t>N 878</w:t>
        </w:r>
      </w:hyperlink>
      <w:r>
        <w:t xml:space="preserve">, от 26.06.2023 </w:t>
      </w:r>
      <w:hyperlink r:id="rId65">
        <w:r>
          <w:rPr>
            <w:color w:val="0000FF"/>
          </w:rPr>
          <w:t>N 474</w:t>
        </w:r>
      </w:hyperlink>
      <w:r>
        <w:t>)</w:t>
      </w:r>
    </w:p>
    <w:p w:rsidR="008543C5" w:rsidRDefault="008543C5">
      <w:pPr>
        <w:pStyle w:val="ConsPlusNormal"/>
        <w:spacing w:before="240"/>
        <w:ind w:firstLine="540"/>
        <w:jc w:val="both"/>
      </w:pPr>
      <w:r>
        <w:t xml:space="preserve">б) </w:t>
      </w:r>
      <w:proofErr w:type="gramStart"/>
      <w:r>
        <w:t>представленных</w:t>
      </w:r>
      <w:proofErr w:type="gramEnd"/>
      <w:r>
        <w:t xml:space="preserve">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rsidR="008543C5" w:rsidRDefault="008543C5">
      <w:pPr>
        <w:pStyle w:val="ConsPlusNormal"/>
        <w:spacing w:before="240"/>
        <w:ind w:firstLine="540"/>
        <w:jc w:val="both"/>
      </w:pPr>
      <w:proofErr w:type="gramStart"/>
      <w:r>
        <w:lastRenderedPageBreak/>
        <w:t>б</w:t>
      </w:r>
      <w:proofErr w:type="gramEnd"/>
      <w:r>
        <w:t>(1)) представленных лицами, замещающими государственные должности Российской Федерации в органах публичной власти федеральной территории "Сириус", контрольно-счетной палате федеральной территории "Сириус" и территориальной избирательной комиссии федеральной территории "Сириус", обеспечивается соответственно органами публичной власти федеральной территории "Сириус", контрольно-счетной палатой федеральной территории "Сириус" и территориальной избирательной комиссией федеральной территории "Сириус";</w:t>
      </w:r>
    </w:p>
    <w:p w:rsidR="008543C5" w:rsidRDefault="008543C5">
      <w:pPr>
        <w:pStyle w:val="ConsPlusNormal"/>
        <w:jc w:val="both"/>
      </w:pPr>
      <w:r>
        <w:t>(</w:t>
      </w:r>
      <w:proofErr w:type="spellStart"/>
      <w:r>
        <w:t>пп</w:t>
      </w:r>
      <w:proofErr w:type="spellEnd"/>
      <w:r>
        <w:t xml:space="preserve">. "б(1)" в ред. </w:t>
      </w:r>
      <w:hyperlink r:id="rId66">
        <w:r>
          <w:rPr>
            <w:color w:val="0000FF"/>
          </w:rPr>
          <w:t>Указа</w:t>
        </w:r>
      </w:hyperlink>
      <w:r>
        <w:t xml:space="preserve"> Президента РФ от 26.10.2023 N 811)</w:t>
      </w:r>
    </w:p>
    <w:p w:rsidR="008543C5" w:rsidRDefault="008543C5">
      <w:pPr>
        <w:pStyle w:val="ConsPlusNormal"/>
        <w:spacing w:before="240"/>
        <w:ind w:firstLine="540"/>
        <w:jc w:val="both"/>
      </w:pPr>
      <w:proofErr w:type="gramStart"/>
      <w:r>
        <w:t>в) представленных лицами, замещающими должности высших должностных лиц субъектов Российской Федерации, в том числе лицами, временно исполняющими обязанности высших должностных лиц субъектов Российской Федерации, обеспечивается органами государственной власти субъектов Российской Федерации;</w:t>
      </w:r>
      <w:proofErr w:type="gramEnd"/>
    </w:p>
    <w:p w:rsidR="008543C5" w:rsidRDefault="008543C5">
      <w:pPr>
        <w:pStyle w:val="ConsPlusNormal"/>
        <w:jc w:val="both"/>
      </w:pPr>
      <w:r>
        <w:t>(</w:t>
      </w:r>
      <w:proofErr w:type="spellStart"/>
      <w:r>
        <w:t>пп</w:t>
      </w:r>
      <w:proofErr w:type="spellEnd"/>
      <w:r>
        <w:t xml:space="preserve">. "в" в ред. </w:t>
      </w:r>
      <w:hyperlink r:id="rId67">
        <w:r>
          <w:rPr>
            <w:color w:val="0000FF"/>
          </w:rPr>
          <w:t>Указа</w:t>
        </w:r>
      </w:hyperlink>
      <w:r>
        <w:t xml:space="preserve"> Президента РФ от 25.08.2022 N 574)</w:t>
      </w:r>
    </w:p>
    <w:p w:rsidR="008543C5" w:rsidRDefault="008543C5">
      <w:pPr>
        <w:pStyle w:val="ConsPlusNormal"/>
        <w:spacing w:before="240"/>
        <w:ind w:firstLine="540"/>
        <w:jc w:val="both"/>
      </w:pPr>
      <w:r>
        <w:t>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rsidR="008543C5" w:rsidRDefault="008543C5">
      <w:pPr>
        <w:pStyle w:val="ConsPlusNormal"/>
        <w:spacing w:before="240"/>
        <w:ind w:firstLine="540"/>
        <w:jc w:val="both"/>
      </w:pPr>
      <w:r>
        <w:t>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rsidR="008543C5" w:rsidRDefault="008543C5">
      <w:pPr>
        <w:pStyle w:val="ConsPlusNormal"/>
        <w:spacing w:before="240"/>
        <w:ind w:firstLine="540"/>
        <w:jc w:val="both"/>
      </w:pPr>
      <w:r>
        <w:t>е) представленных работниками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обеспечивается указанными фондами, корпорациями (компаниями) и иными организациями.</w:t>
      </w:r>
    </w:p>
    <w:p w:rsidR="008543C5" w:rsidRDefault="008543C5">
      <w:pPr>
        <w:pStyle w:val="ConsPlusNormal"/>
        <w:jc w:val="both"/>
      </w:pPr>
      <w:r>
        <w:t xml:space="preserve">(в ред. </w:t>
      </w:r>
      <w:hyperlink r:id="rId68">
        <w:r>
          <w:rPr>
            <w:color w:val="0000FF"/>
          </w:rPr>
          <w:t>Указа</w:t>
        </w:r>
      </w:hyperlink>
      <w:r>
        <w:t xml:space="preserve"> Президента РФ от 25.08.2022 N 574)</w:t>
      </w:r>
    </w:p>
    <w:p w:rsidR="008543C5" w:rsidRDefault="008543C5">
      <w:pPr>
        <w:pStyle w:val="ConsPlusNormal"/>
        <w:spacing w:before="240"/>
        <w:ind w:firstLine="540"/>
        <w:jc w:val="both"/>
      </w:pPr>
      <w:r>
        <w:t xml:space="preserve">5.1. </w:t>
      </w:r>
      <w:proofErr w:type="gramStart"/>
      <w:r>
        <w:t>Сведения о доходах, расходах, об имуществе и обязательствах имущественного характера лиц, замещающих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а также сведения о доходах, расходах, об имуществе и обязательствах имущественного характера их супруг (супругов) и несовершеннолетних детей могут по решению федеральных государственных органов размещаться в информационно-телекоммуникационной сети "Интернет" на официальных</w:t>
      </w:r>
      <w:proofErr w:type="gramEnd"/>
      <w:r>
        <w:t xml:space="preserve"> </w:t>
      </w:r>
      <w:proofErr w:type="gramStart"/>
      <w:r>
        <w:t>сайтах</w:t>
      </w:r>
      <w:proofErr w:type="gramEnd"/>
      <w:r>
        <w:t xml:space="preserve"> указанных организаций. </w:t>
      </w:r>
      <w:proofErr w:type="gramStart"/>
      <w:r>
        <w:t xml:space="preserve">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w:t>
      </w:r>
      <w:hyperlink r:id="rId69">
        <w:r>
          <w:rPr>
            <w:color w:val="0000FF"/>
          </w:rPr>
          <w:t>требованиями</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а в соответствующем разделе официального сайта федерального государственного</w:t>
      </w:r>
      <w:proofErr w:type="gramEnd"/>
      <w:r>
        <w:t xml:space="preserve"> органа дается ссылка на адрес официального сайта организации в информационно-телекоммуникационной сети "Интернет", где такие сведения размещены.</w:t>
      </w:r>
    </w:p>
    <w:p w:rsidR="008543C5" w:rsidRDefault="008543C5">
      <w:pPr>
        <w:pStyle w:val="ConsPlusNormal"/>
        <w:jc w:val="both"/>
      </w:pPr>
      <w:r>
        <w:t xml:space="preserve">(п. 5.1 </w:t>
      </w:r>
      <w:proofErr w:type="gramStart"/>
      <w:r>
        <w:t>введен</w:t>
      </w:r>
      <w:proofErr w:type="gramEnd"/>
      <w:r>
        <w:t xml:space="preserve"> </w:t>
      </w:r>
      <w:hyperlink r:id="rId70">
        <w:r>
          <w:rPr>
            <w:color w:val="0000FF"/>
          </w:rPr>
          <w:t>Указом</w:t>
        </w:r>
      </w:hyperlink>
      <w:r>
        <w:t xml:space="preserve"> Президента РФ от 23.06.2014 N 453; в ред. Указов Президента РФ от 15.07.2015 </w:t>
      </w:r>
      <w:hyperlink r:id="rId71">
        <w:r>
          <w:rPr>
            <w:color w:val="0000FF"/>
          </w:rPr>
          <w:t>N 364</w:t>
        </w:r>
      </w:hyperlink>
      <w:r>
        <w:t xml:space="preserve">, от 25.08.2022 </w:t>
      </w:r>
      <w:hyperlink r:id="rId72">
        <w:r>
          <w:rPr>
            <w:color w:val="0000FF"/>
          </w:rPr>
          <w:t>N 574</w:t>
        </w:r>
      </w:hyperlink>
      <w:r>
        <w:t>)</w:t>
      </w:r>
    </w:p>
    <w:p w:rsidR="008543C5" w:rsidRDefault="008543C5">
      <w:pPr>
        <w:pStyle w:val="ConsPlusNormal"/>
        <w:spacing w:before="240"/>
        <w:ind w:firstLine="540"/>
        <w:jc w:val="both"/>
      </w:pPr>
      <w:r>
        <w:t xml:space="preserve">6. </w:t>
      </w:r>
      <w:proofErr w:type="gramStart"/>
      <w:r>
        <w:t xml:space="preserve">Управление Президента Российской Федерации по вопросам государственной службы, кадров и противодействия коррупции, подразделение Аппарата Правительства </w:t>
      </w:r>
      <w:r>
        <w:lastRenderedPageBreak/>
        <w:t>Российской Федерации, определяемое Правительством Российской Федерации, федеральные государственные органы, органы публичной власти федеральной территории "Сириус", контрольно-счетная палата федеральной территории "Сириус" и территориальная избирательная комиссия федеральной территории "Сириус", органы государственной власти субъектов Российской Федерации, Центральный банк Российской Федерации, государственные внебюджетные фонды, государственные корпорации (компании), иные организации</w:t>
      </w:r>
      <w:proofErr w:type="gramEnd"/>
      <w:r>
        <w:t>, созданные на основании федеральных законов, публично-правовые компании:</w:t>
      </w:r>
    </w:p>
    <w:p w:rsidR="008543C5" w:rsidRDefault="008543C5">
      <w:pPr>
        <w:pStyle w:val="ConsPlusNormal"/>
        <w:jc w:val="both"/>
      </w:pPr>
      <w:r>
        <w:t xml:space="preserve">(в ред. Указов Президента РФ от 03.12.2013 </w:t>
      </w:r>
      <w:hyperlink r:id="rId73">
        <w:r>
          <w:rPr>
            <w:color w:val="0000FF"/>
          </w:rPr>
          <w:t>N 878</w:t>
        </w:r>
      </w:hyperlink>
      <w:r>
        <w:t xml:space="preserve">, от 27.06.2022 </w:t>
      </w:r>
      <w:hyperlink r:id="rId74">
        <w:r>
          <w:rPr>
            <w:color w:val="0000FF"/>
          </w:rPr>
          <w:t>N 404</w:t>
        </w:r>
      </w:hyperlink>
      <w:r>
        <w:t xml:space="preserve">, от 25.08.2022 </w:t>
      </w:r>
      <w:hyperlink r:id="rId75">
        <w:r>
          <w:rPr>
            <w:color w:val="0000FF"/>
          </w:rPr>
          <w:t>N 574</w:t>
        </w:r>
      </w:hyperlink>
      <w:r>
        <w:t xml:space="preserve">, от 26.06.2023 </w:t>
      </w:r>
      <w:hyperlink r:id="rId76">
        <w:r>
          <w:rPr>
            <w:color w:val="0000FF"/>
          </w:rPr>
          <w:t>N 474</w:t>
        </w:r>
      </w:hyperlink>
      <w:r>
        <w:t xml:space="preserve">, </w:t>
      </w:r>
      <w:proofErr w:type="gramStart"/>
      <w:r>
        <w:t>от</w:t>
      </w:r>
      <w:proofErr w:type="gramEnd"/>
      <w:r>
        <w:t xml:space="preserve"> 26.10.2023 </w:t>
      </w:r>
      <w:hyperlink r:id="rId77">
        <w:r>
          <w:rPr>
            <w:color w:val="0000FF"/>
          </w:rPr>
          <w:t>N 811</w:t>
        </w:r>
      </w:hyperlink>
      <w:r>
        <w:t>)</w:t>
      </w:r>
    </w:p>
    <w:p w:rsidR="008543C5" w:rsidRDefault="008543C5">
      <w:pPr>
        <w:pStyle w:val="ConsPlusNormal"/>
        <w:spacing w:before="240"/>
        <w:ind w:firstLine="540"/>
        <w:jc w:val="both"/>
      </w:pPr>
      <w:r>
        <w:t>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rsidR="008543C5" w:rsidRDefault="008543C5">
      <w:pPr>
        <w:pStyle w:val="ConsPlusNormal"/>
        <w:spacing w:before="240"/>
        <w:ind w:firstLine="540"/>
        <w:jc w:val="both"/>
      </w:pPr>
      <w:r>
        <w:t xml:space="preserve">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w:anchor="P93">
        <w:r>
          <w:rPr>
            <w:color w:val="0000FF"/>
          </w:rPr>
          <w:t>пункте 2</w:t>
        </w:r>
      </w:hyperlink>
      <w:r>
        <w:t xml:space="preserve"> настоящего порядка, в том случае, если запрашиваемые сведения отсутствуют на официальном сайте.</w:t>
      </w:r>
    </w:p>
    <w:p w:rsidR="008543C5" w:rsidRDefault="008543C5">
      <w:pPr>
        <w:pStyle w:val="ConsPlusNormal"/>
        <w:spacing w:before="240"/>
        <w:ind w:firstLine="540"/>
        <w:jc w:val="both"/>
      </w:pPr>
      <w:r>
        <w:t xml:space="preserve">7. </w:t>
      </w:r>
      <w:proofErr w:type="gramStart"/>
      <w:r>
        <w:t>Федеральные государственные служащие Управления Президента Российской Федерации по вопросам государственной службы, кадров и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служащие (работники) Центрального банка Российской Федерации, государственных</w:t>
      </w:r>
      <w:proofErr w:type="gramEnd"/>
      <w:r>
        <w:t xml:space="preserve"> </w:t>
      </w:r>
      <w:proofErr w:type="gramStart"/>
      <w:r>
        <w:t>внебюджетных фондов, государственных корпораций (компаний), иных организаций, созданных на основании федеральных законов, публично-правовых компаний,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w:t>
      </w:r>
      <w:proofErr w:type="gramEnd"/>
      <w:r>
        <w:t xml:space="preserve"> </w:t>
      </w:r>
      <w:proofErr w:type="gramStart"/>
      <w:r>
        <w:t>являющихся</w:t>
      </w:r>
      <w:proofErr w:type="gramEnd"/>
      <w:r>
        <w:t xml:space="preserve"> конфиденциальными.</w:t>
      </w:r>
    </w:p>
    <w:p w:rsidR="008543C5" w:rsidRDefault="008543C5">
      <w:pPr>
        <w:pStyle w:val="ConsPlusNormal"/>
        <w:jc w:val="both"/>
      </w:pPr>
      <w:r>
        <w:t xml:space="preserve">(в ред. Указов Президента РФ от 03.12.2013 </w:t>
      </w:r>
      <w:hyperlink r:id="rId78">
        <w:r>
          <w:rPr>
            <w:color w:val="0000FF"/>
          </w:rPr>
          <w:t>N 878</w:t>
        </w:r>
      </w:hyperlink>
      <w:r>
        <w:t xml:space="preserve">, от 27.06.2022 </w:t>
      </w:r>
      <w:hyperlink r:id="rId79">
        <w:r>
          <w:rPr>
            <w:color w:val="0000FF"/>
          </w:rPr>
          <w:t>N 404</w:t>
        </w:r>
      </w:hyperlink>
      <w:r>
        <w:t xml:space="preserve">, от 25.08.2022 </w:t>
      </w:r>
      <w:hyperlink r:id="rId80">
        <w:r>
          <w:rPr>
            <w:color w:val="0000FF"/>
          </w:rPr>
          <w:t>N 574</w:t>
        </w:r>
      </w:hyperlink>
      <w:r>
        <w:t xml:space="preserve">, от 26.06.2023 </w:t>
      </w:r>
      <w:hyperlink r:id="rId81">
        <w:r>
          <w:rPr>
            <w:color w:val="0000FF"/>
          </w:rPr>
          <w:t>N 474</w:t>
        </w:r>
      </w:hyperlink>
      <w:r>
        <w:t xml:space="preserve">, </w:t>
      </w:r>
      <w:proofErr w:type="gramStart"/>
      <w:r>
        <w:t>от</w:t>
      </w:r>
      <w:proofErr w:type="gramEnd"/>
      <w:r>
        <w:t xml:space="preserve"> 26.10.2023 </w:t>
      </w:r>
      <w:hyperlink r:id="rId82">
        <w:r>
          <w:rPr>
            <w:color w:val="0000FF"/>
          </w:rPr>
          <w:t>N 811</w:t>
        </w:r>
      </w:hyperlink>
      <w:r>
        <w:t>)</w:t>
      </w:r>
    </w:p>
    <w:p w:rsidR="008543C5" w:rsidRDefault="008543C5">
      <w:pPr>
        <w:pStyle w:val="ConsPlusNormal"/>
        <w:ind w:firstLine="540"/>
        <w:jc w:val="both"/>
      </w:pPr>
    </w:p>
    <w:p w:rsidR="008543C5" w:rsidRDefault="008543C5">
      <w:pPr>
        <w:pStyle w:val="ConsPlusNormal"/>
        <w:ind w:firstLine="540"/>
        <w:jc w:val="both"/>
      </w:pPr>
    </w:p>
    <w:p w:rsidR="008543C5" w:rsidRDefault="008543C5">
      <w:pPr>
        <w:pStyle w:val="ConsPlusNormal"/>
        <w:pBdr>
          <w:bottom w:val="single" w:sz="6" w:space="0" w:color="auto"/>
        </w:pBdr>
        <w:spacing w:before="100" w:after="100"/>
        <w:jc w:val="both"/>
        <w:rPr>
          <w:sz w:val="2"/>
          <w:szCs w:val="2"/>
        </w:rPr>
      </w:pPr>
    </w:p>
    <w:p w:rsidR="002A4DF9" w:rsidRDefault="002A4DF9"/>
    <w:sectPr w:rsidR="002A4DF9" w:rsidSect="001B2F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3C5"/>
    <w:rsid w:val="002A4DF9"/>
    <w:rsid w:val="00854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43C5"/>
    <w:pPr>
      <w:widowControl w:val="0"/>
      <w:autoSpaceDE w:val="0"/>
      <w:autoSpaceDN w:val="0"/>
      <w:spacing w:after="0" w:line="240" w:lineRule="auto"/>
    </w:pPr>
    <w:rPr>
      <w:rFonts w:eastAsiaTheme="minorEastAsia" w:cs="Times New Roman"/>
      <w:lang w:eastAsia="ru-RU"/>
    </w:rPr>
  </w:style>
  <w:style w:type="paragraph" w:customStyle="1" w:styleId="ConsPlusTitle">
    <w:name w:val="ConsPlusTitle"/>
    <w:rsid w:val="008543C5"/>
    <w:pPr>
      <w:widowControl w:val="0"/>
      <w:autoSpaceDE w:val="0"/>
      <w:autoSpaceDN w:val="0"/>
      <w:spacing w:after="0" w:line="240" w:lineRule="auto"/>
    </w:pPr>
    <w:rPr>
      <w:rFonts w:eastAsiaTheme="minorEastAsia" w:cs="Times New Roman"/>
      <w:b/>
      <w:lang w:eastAsia="ru-RU"/>
    </w:rPr>
  </w:style>
  <w:style w:type="paragraph" w:customStyle="1" w:styleId="ConsPlusTitlePage">
    <w:name w:val="ConsPlusTitlePage"/>
    <w:rsid w:val="008543C5"/>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43C5"/>
    <w:pPr>
      <w:widowControl w:val="0"/>
      <w:autoSpaceDE w:val="0"/>
      <w:autoSpaceDN w:val="0"/>
      <w:spacing w:after="0" w:line="240" w:lineRule="auto"/>
    </w:pPr>
    <w:rPr>
      <w:rFonts w:eastAsiaTheme="minorEastAsia" w:cs="Times New Roman"/>
      <w:lang w:eastAsia="ru-RU"/>
    </w:rPr>
  </w:style>
  <w:style w:type="paragraph" w:customStyle="1" w:styleId="ConsPlusTitle">
    <w:name w:val="ConsPlusTitle"/>
    <w:rsid w:val="008543C5"/>
    <w:pPr>
      <w:widowControl w:val="0"/>
      <w:autoSpaceDE w:val="0"/>
      <w:autoSpaceDN w:val="0"/>
      <w:spacing w:after="0" w:line="240" w:lineRule="auto"/>
    </w:pPr>
    <w:rPr>
      <w:rFonts w:eastAsiaTheme="minorEastAsia" w:cs="Times New Roman"/>
      <w:b/>
      <w:lang w:eastAsia="ru-RU"/>
    </w:rPr>
  </w:style>
  <w:style w:type="paragraph" w:customStyle="1" w:styleId="ConsPlusTitlePage">
    <w:name w:val="ConsPlusTitlePage"/>
    <w:rsid w:val="008543C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0188&amp;dst=100009" TargetMode="External"/><Relationship Id="rId18" Type="http://schemas.openxmlformats.org/officeDocument/2006/relationships/hyperlink" Target="https://login.consultant.ru/link/?req=doc&amp;base=LAW&amp;n=147339&amp;dst=100007" TargetMode="External"/><Relationship Id="rId26" Type="http://schemas.openxmlformats.org/officeDocument/2006/relationships/hyperlink" Target="https://login.consultant.ru/link/?req=doc&amp;base=LAW&amp;n=147339&amp;dst=100019" TargetMode="External"/><Relationship Id="rId39" Type="http://schemas.openxmlformats.org/officeDocument/2006/relationships/hyperlink" Target="https://login.consultant.ru/link/?req=doc&amp;base=LAW&amp;n=144339&amp;dst=100019" TargetMode="External"/><Relationship Id="rId21" Type="http://schemas.openxmlformats.org/officeDocument/2006/relationships/hyperlink" Target="https://login.consultant.ru/link/?req=doc&amp;base=LAW&amp;n=147339&amp;dst=100013" TargetMode="External"/><Relationship Id="rId34" Type="http://schemas.openxmlformats.org/officeDocument/2006/relationships/hyperlink" Target="https://login.consultant.ru/link/?req=doc&amp;base=LAW&amp;n=144339&amp;dst=100008" TargetMode="External"/><Relationship Id="rId42" Type="http://schemas.openxmlformats.org/officeDocument/2006/relationships/hyperlink" Target="https://login.consultant.ru/link/?req=doc&amp;base=LAW&amp;n=144339&amp;dst=100024" TargetMode="External"/><Relationship Id="rId47" Type="http://schemas.openxmlformats.org/officeDocument/2006/relationships/hyperlink" Target="https://login.consultant.ru/link/?req=doc&amp;base=LAW&amp;n=305083&amp;dst=100133" TargetMode="External"/><Relationship Id="rId50" Type="http://schemas.openxmlformats.org/officeDocument/2006/relationships/hyperlink" Target="https://login.consultant.ru/link/?req=doc&amp;base=LAW&amp;n=450727&amp;dst=100041" TargetMode="External"/><Relationship Id="rId55" Type="http://schemas.openxmlformats.org/officeDocument/2006/relationships/hyperlink" Target="https://login.consultant.ru/link/?req=doc&amp;base=LAW&amp;n=460557&amp;dst=100171" TargetMode="External"/><Relationship Id="rId63" Type="http://schemas.openxmlformats.org/officeDocument/2006/relationships/hyperlink" Target="https://login.consultant.ru/link/?req=doc&amp;base=LAW&amp;n=182734&amp;dst=100011" TargetMode="External"/><Relationship Id="rId68" Type="http://schemas.openxmlformats.org/officeDocument/2006/relationships/hyperlink" Target="https://login.consultant.ru/link/?req=doc&amp;base=LAW&amp;n=425123&amp;dst=100056" TargetMode="External"/><Relationship Id="rId76" Type="http://schemas.openxmlformats.org/officeDocument/2006/relationships/hyperlink" Target="https://login.consultant.ru/link/?req=doc&amp;base=LAW&amp;n=450486&amp;dst=100129" TargetMode="External"/><Relationship Id="rId84" Type="http://schemas.openxmlformats.org/officeDocument/2006/relationships/theme" Target="theme/theme1.xml"/><Relationship Id="rId7" Type="http://schemas.openxmlformats.org/officeDocument/2006/relationships/hyperlink" Target="https://login.consultant.ru/link/?req=doc&amp;base=LAW&amp;n=450727&amp;dst=100041" TargetMode="External"/><Relationship Id="rId71" Type="http://schemas.openxmlformats.org/officeDocument/2006/relationships/hyperlink" Target="https://login.consultant.ru/link/?req=doc&amp;base=LAW&amp;n=450727&amp;dst=10004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144359&amp;dst=100023" TargetMode="External"/><Relationship Id="rId29" Type="http://schemas.openxmlformats.org/officeDocument/2006/relationships/hyperlink" Target="https://login.consultant.ru/link/?req=doc&amp;base=LAW&amp;n=147339&amp;dst=100059" TargetMode="External"/><Relationship Id="rId11" Type="http://schemas.openxmlformats.org/officeDocument/2006/relationships/hyperlink" Target="https://login.consultant.ru/link/?req=doc&amp;base=LAW&amp;n=450486&amp;dst=100126" TargetMode="External"/><Relationship Id="rId24" Type="http://schemas.openxmlformats.org/officeDocument/2006/relationships/hyperlink" Target="https://login.consultant.ru/link/?req=doc&amp;base=LAW&amp;n=147339&amp;dst=100016" TargetMode="External"/><Relationship Id="rId32" Type="http://schemas.openxmlformats.org/officeDocument/2006/relationships/hyperlink" Target="https://login.consultant.ru/link/?req=doc&amp;base=LAW&amp;n=147339&amp;dst=100168" TargetMode="External"/><Relationship Id="rId37" Type="http://schemas.openxmlformats.org/officeDocument/2006/relationships/hyperlink" Target="https://login.consultant.ru/link/?req=doc&amp;base=LAW&amp;n=144339&amp;dst=100015" TargetMode="External"/><Relationship Id="rId40" Type="http://schemas.openxmlformats.org/officeDocument/2006/relationships/hyperlink" Target="https://login.consultant.ru/link/?req=doc&amp;base=LAW&amp;n=144339&amp;dst=100020" TargetMode="External"/><Relationship Id="rId45" Type="http://schemas.openxmlformats.org/officeDocument/2006/relationships/hyperlink" Target="https://login.consultant.ru/link/?req=doc&amp;base=LAW&amp;n=139169&amp;dst=100101" TargetMode="External"/><Relationship Id="rId53" Type="http://schemas.openxmlformats.org/officeDocument/2006/relationships/hyperlink" Target="https://login.consultant.ru/link/?req=doc&amp;base=LAW&amp;n=425123&amp;dst=100051" TargetMode="External"/><Relationship Id="rId58" Type="http://schemas.openxmlformats.org/officeDocument/2006/relationships/hyperlink" Target="https://login.consultant.ru/link/?req=doc&amp;base=LAW&amp;n=425123&amp;dst=100052" TargetMode="External"/><Relationship Id="rId66" Type="http://schemas.openxmlformats.org/officeDocument/2006/relationships/hyperlink" Target="https://login.consultant.ru/link/?req=doc&amp;base=LAW&amp;n=460557&amp;dst=100177" TargetMode="External"/><Relationship Id="rId74" Type="http://schemas.openxmlformats.org/officeDocument/2006/relationships/hyperlink" Target="https://login.consultant.ru/link/?req=doc&amp;base=LAW&amp;n=420188&amp;dst=100018" TargetMode="External"/><Relationship Id="rId79" Type="http://schemas.openxmlformats.org/officeDocument/2006/relationships/hyperlink" Target="https://login.consultant.ru/link/?req=doc&amp;base=LAW&amp;n=420188&amp;dst=100019" TargetMode="External"/><Relationship Id="rId5" Type="http://schemas.openxmlformats.org/officeDocument/2006/relationships/hyperlink" Target="https://login.consultant.ru/link/?req=doc&amp;base=LAW&amp;n=415769&amp;dst=100124" TargetMode="External"/><Relationship Id="rId61" Type="http://schemas.openxmlformats.org/officeDocument/2006/relationships/hyperlink" Target="https://login.consultant.ru/link/?req=doc&amp;base=LAW&amp;n=370554&amp;dst=100081" TargetMode="External"/><Relationship Id="rId82" Type="http://schemas.openxmlformats.org/officeDocument/2006/relationships/hyperlink" Target="https://login.consultant.ru/link/?req=doc&amp;base=LAW&amp;n=460557&amp;dst=100180" TargetMode="External"/><Relationship Id="rId10" Type="http://schemas.openxmlformats.org/officeDocument/2006/relationships/hyperlink" Target="https://login.consultant.ru/link/?req=doc&amp;base=LAW&amp;n=425123&amp;dst=100051" TargetMode="External"/><Relationship Id="rId19" Type="http://schemas.openxmlformats.org/officeDocument/2006/relationships/hyperlink" Target="https://login.consultant.ru/link/?req=doc&amp;base=LAW&amp;n=147339&amp;dst=100008" TargetMode="External"/><Relationship Id="rId31" Type="http://schemas.openxmlformats.org/officeDocument/2006/relationships/hyperlink" Target="https://login.consultant.ru/link/?req=doc&amp;base=LAW&amp;n=147339&amp;dst=100063" TargetMode="External"/><Relationship Id="rId44" Type="http://schemas.openxmlformats.org/officeDocument/2006/relationships/hyperlink" Target="https://login.consultant.ru/link/?req=doc&amp;base=LAW&amp;n=144353" TargetMode="External"/><Relationship Id="rId52" Type="http://schemas.openxmlformats.org/officeDocument/2006/relationships/hyperlink" Target="https://login.consultant.ru/link/?req=doc&amp;base=LAW&amp;n=420188&amp;dst=100010" TargetMode="External"/><Relationship Id="rId60" Type="http://schemas.openxmlformats.org/officeDocument/2006/relationships/hyperlink" Target="https://login.consultant.ru/link/?req=doc&amp;base=LAW&amp;n=460557&amp;dst=100176" TargetMode="External"/><Relationship Id="rId65" Type="http://schemas.openxmlformats.org/officeDocument/2006/relationships/hyperlink" Target="https://login.consultant.ru/link/?req=doc&amp;base=LAW&amp;n=450486&amp;dst=100128" TargetMode="External"/><Relationship Id="rId73" Type="http://schemas.openxmlformats.org/officeDocument/2006/relationships/hyperlink" Target="https://login.consultant.ru/link/?req=doc&amp;base=LAW&amp;n=415769&amp;dst=100127" TargetMode="External"/><Relationship Id="rId78" Type="http://schemas.openxmlformats.org/officeDocument/2006/relationships/hyperlink" Target="https://login.consultant.ru/link/?req=doc&amp;base=LAW&amp;n=415769&amp;dst=100128" TargetMode="External"/><Relationship Id="rId81" Type="http://schemas.openxmlformats.org/officeDocument/2006/relationships/hyperlink" Target="https://login.consultant.ru/link/?req=doc&amp;base=LAW&amp;n=450486&amp;dst=10013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0188&amp;dst=100008" TargetMode="External"/><Relationship Id="rId14" Type="http://schemas.openxmlformats.org/officeDocument/2006/relationships/hyperlink" Target="https://login.consultant.ru/link/?req=doc&amp;base=LAW&amp;n=460557&amp;dst=100172" TargetMode="External"/><Relationship Id="rId22" Type="http://schemas.openxmlformats.org/officeDocument/2006/relationships/hyperlink" Target="https://login.consultant.ru/link/?req=doc&amp;base=LAW&amp;n=147339&amp;dst=100014" TargetMode="External"/><Relationship Id="rId27" Type="http://schemas.openxmlformats.org/officeDocument/2006/relationships/hyperlink" Target="https://login.consultant.ru/link/?req=doc&amp;base=LAW&amp;n=147339&amp;dst=100034" TargetMode="External"/><Relationship Id="rId30" Type="http://schemas.openxmlformats.org/officeDocument/2006/relationships/hyperlink" Target="https://login.consultant.ru/link/?req=doc&amp;base=LAW&amp;n=147339&amp;dst=100061" TargetMode="External"/><Relationship Id="rId35" Type="http://schemas.openxmlformats.org/officeDocument/2006/relationships/hyperlink" Target="https://login.consultant.ru/link/?req=doc&amp;base=LAW&amp;n=144339&amp;dst=100011" TargetMode="External"/><Relationship Id="rId43" Type="http://schemas.openxmlformats.org/officeDocument/2006/relationships/hyperlink" Target="https://login.consultant.ru/link/?req=doc&amp;base=LAW&amp;n=144339&amp;dst=100026" TargetMode="External"/><Relationship Id="rId48" Type="http://schemas.openxmlformats.org/officeDocument/2006/relationships/hyperlink" Target="https://login.consultant.ru/link/?req=doc&amp;base=LAW&amp;n=415769&amp;dst=100124" TargetMode="External"/><Relationship Id="rId56" Type="http://schemas.openxmlformats.org/officeDocument/2006/relationships/hyperlink" Target="https://login.consultant.ru/link/?req=doc&amp;base=LAW&amp;n=415769&amp;dst=100125" TargetMode="External"/><Relationship Id="rId64" Type="http://schemas.openxmlformats.org/officeDocument/2006/relationships/hyperlink" Target="https://login.consultant.ru/link/?req=doc&amp;base=LAW&amp;n=415769&amp;dst=100126" TargetMode="External"/><Relationship Id="rId69" Type="http://schemas.openxmlformats.org/officeDocument/2006/relationships/hyperlink" Target="https://login.consultant.ru/link/?req=doc&amp;base=LAW&amp;n=305083&amp;dst=100013" TargetMode="External"/><Relationship Id="rId77" Type="http://schemas.openxmlformats.org/officeDocument/2006/relationships/hyperlink" Target="https://login.consultant.ru/link/?req=doc&amp;base=LAW&amp;n=460557&amp;dst=100179" TargetMode="External"/><Relationship Id="rId8" Type="http://schemas.openxmlformats.org/officeDocument/2006/relationships/hyperlink" Target="https://login.consultant.ru/link/?req=doc&amp;base=LAW&amp;n=370554&amp;dst=100081" TargetMode="External"/><Relationship Id="rId51" Type="http://schemas.openxmlformats.org/officeDocument/2006/relationships/hyperlink" Target="https://login.consultant.ru/link/?req=doc&amp;base=LAW&amp;n=370554&amp;dst=100081" TargetMode="External"/><Relationship Id="rId72" Type="http://schemas.openxmlformats.org/officeDocument/2006/relationships/hyperlink" Target="https://login.consultant.ru/link/?req=doc&amp;base=LAW&amp;n=425123&amp;dst=100057" TargetMode="External"/><Relationship Id="rId80" Type="http://schemas.openxmlformats.org/officeDocument/2006/relationships/hyperlink" Target="https://login.consultant.ru/link/?req=doc&amp;base=LAW&amp;n=425123&amp;dst=100059" TargetMode="External"/><Relationship Id="rId3" Type="http://schemas.openxmlformats.org/officeDocument/2006/relationships/settings" Target="settings.xml"/><Relationship Id="rId12" Type="http://schemas.openxmlformats.org/officeDocument/2006/relationships/hyperlink" Target="https://login.consultant.ru/link/?req=doc&amp;base=LAW&amp;n=460557&amp;dst=100171" TargetMode="External"/><Relationship Id="rId17" Type="http://schemas.openxmlformats.org/officeDocument/2006/relationships/hyperlink" Target="https://login.consultant.ru/link/?req=doc&amp;base=LAW&amp;n=147339" TargetMode="External"/><Relationship Id="rId25" Type="http://schemas.openxmlformats.org/officeDocument/2006/relationships/hyperlink" Target="https://login.consultant.ru/link/?req=doc&amp;base=LAW&amp;n=147339&amp;dst=100018" TargetMode="External"/><Relationship Id="rId33" Type="http://schemas.openxmlformats.org/officeDocument/2006/relationships/hyperlink" Target="https://login.consultant.ru/link/?req=doc&amp;base=LAW&amp;n=144339" TargetMode="External"/><Relationship Id="rId38" Type="http://schemas.openxmlformats.org/officeDocument/2006/relationships/hyperlink" Target="https://login.consultant.ru/link/?req=doc&amp;base=LAW&amp;n=144339&amp;dst=100016" TargetMode="External"/><Relationship Id="rId46" Type="http://schemas.openxmlformats.org/officeDocument/2006/relationships/hyperlink" Target="https://login.consultant.ru/link/?req=doc&amp;base=LAW&amp;n=305083&amp;dst=100013" TargetMode="External"/><Relationship Id="rId59" Type="http://schemas.openxmlformats.org/officeDocument/2006/relationships/hyperlink" Target="https://login.consultant.ru/link/?req=doc&amp;base=LAW&amp;n=450486&amp;dst=100127" TargetMode="External"/><Relationship Id="rId67" Type="http://schemas.openxmlformats.org/officeDocument/2006/relationships/hyperlink" Target="https://login.consultant.ru/link/?req=doc&amp;base=LAW&amp;n=425123&amp;dst=100054" TargetMode="External"/><Relationship Id="rId20" Type="http://schemas.openxmlformats.org/officeDocument/2006/relationships/hyperlink" Target="https://login.consultant.ru/link/?req=doc&amp;base=LAW&amp;n=147339&amp;dst=100012" TargetMode="External"/><Relationship Id="rId41" Type="http://schemas.openxmlformats.org/officeDocument/2006/relationships/hyperlink" Target="https://login.consultant.ru/link/?req=doc&amp;base=LAW&amp;n=144339&amp;dst=100023" TargetMode="External"/><Relationship Id="rId54" Type="http://schemas.openxmlformats.org/officeDocument/2006/relationships/hyperlink" Target="https://login.consultant.ru/link/?req=doc&amp;base=LAW&amp;n=450486&amp;dst=100126" TargetMode="External"/><Relationship Id="rId62" Type="http://schemas.openxmlformats.org/officeDocument/2006/relationships/hyperlink" Target="https://login.consultant.ru/link/?req=doc&amp;base=LAW&amp;n=93980&amp;dst=100003" TargetMode="External"/><Relationship Id="rId70" Type="http://schemas.openxmlformats.org/officeDocument/2006/relationships/hyperlink" Target="https://login.consultant.ru/link/?req=doc&amp;base=LAW&amp;n=164570&amp;dst=100045" TargetMode="External"/><Relationship Id="rId75" Type="http://schemas.openxmlformats.org/officeDocument/2006/relationships/hyperlink" Target="https://login.consultant.ru/link/?req=doc&amp;base=LAW&amp;n=425123&amp;dst=100058"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164570&amp;dst=100045" TargetMode="External"/><Relationship Id="rId15" Type="http://schemas.openxmlformats.org/officeDocument/2006/relationships/hyperlink" Target="https://login.consultant.ru/link/?req=doc&amp;base=LAW&amp;n=144359&amp;dst=100011" TargetMode="External"/><Relationship Id="rId23" Type="http://schemas.openxmlformats.org/officeDocument/2006/relationships/hyperlink" Target="https://login.consultant.ru/link/?req=doc&amp;base=LAW&amp;n=147339&amp;dst=100015" TargetMode="External"/><Relationship Id="rId28" Type="http://schemas.openxmlformats.org/officeDocument/2006/relationships/hyperlink" Target="https://login.consultant.ru/link/?req=doc&amp;base=LAW&amp;n=147339&amp;dst=100058" TargetMode="External"/><Relationship Id="rId36" Type="http://schemas.openxmlformats.org/officeDocument/2006/relationships/hyperlink" Target="https://login.consultant.ru/link/?req=doc&amp;base=LAW&amp;n=144339&amp;dst=100014" TargetMode="External"/><Relationship Id="rId49" Type="http://schemas.openxmlformats.org/officeDocument/2006/relationships/hyperlink" Target="https://login.consultant.ru/link/?req=doc&amp;base=LAW&amp;n=164570&amp;dst=100045" TargetMode="External"/><Relationship Id="rId57" Type="http://schemas.openxmlformats.org/officeDocument/2006/relationships/hyperlink" Target="https://login.consultant.ru/link/?req=doc&amp;base=LAW&amp;n=420188&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4326</Words>
  <Characters>24664</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28933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Калинникова</dc:creator>
  <cp:lastModifiedBy>Калинникова</cp:lastModifiedBy>
  <cp:revision>1</cp:revision>
  <dcterms:created xsi:type="dcterms:W3CDTF">2024-01-17T08:41:00Z</dcterms:created>
  <dcterms:modified xsi:type="dcterms:W3CDTF">2024-01-17T08:41:00Z</dcterms:modified>
</cp:coreProperties>
</file>