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2CA" w:rsidRDefault="00AD0940" w:rsidP="004B22CA">
      <w:pPr>
        <w:jc w:val="center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01.02.2023</w:t>
      </w:r>
      <w:r w:rsidR="004B22CA" w:rsidRPr="004B22CA">
        <w:rPr>
          <w:rFonts w:cs="Times New Roman"/>
          <w:color w:val="000000"/>
          <w:sz w:val="28"/>
          <w:szCs w:val="28"/>
          <w:shd w:val="clear" w:color="auto" w:fill="FFFFFF"/>
        </w:rPr>
        <w:t xml:space="preserve"> п</w:t>
      </w:r>
      <w:r w:rsidR="002A14F8" w:rsidRPr="004B22CA">
        <w:rPr>
          <w:rFonts w:cs="Times New Roman"/>
          <w:color w:val="000000"/>
          <w:sz w:val="28"/>
          <w:szCs w:val="28"/>
          <w:shd w:val="clear" w:color="auto" w:fill="FFFFFF"/>
        </w:rPr>
        <w:t>редставители Казначейства России приняли участие в торжественном открытии бюстов на территории музея-панорамы «Сталинградская битва»</w:t>
      </w:r>
      <w:r w:rsidR="002A14F8" w:rsidRPr="004B22CA">
        <w:rPr>
          <w:rFonts w:ascii="Segoe UI Symbol" w:hAnsi="Segoe UI Symbol" w:cs="Segoe UI Symbol"/>
          <w:color w:val="000000"/>
          <w:sz w:val="28"/>
          <w:szCs w:val="28"/>
          <w:shd w:val="clear" w:color="auto" w:fill="FFFFFF"/>
        </w:rPr>
        <w:t>⠀</w:t>
      </w:r>
      <w:r w:rsidR="002A14F8" w:rsidRPr="004B22CA">
        <w:rPr>
          <w:rFonts w:cs="Times New Roman"/>
          <w:color w:val="000000"/>
          <w:sz w:val="28"/>
          <w:szCs w:val="28"/>
        </w:rPr>
        <w:br/>
      </w:r>
    </w:p>
    <w:p w:rsidR="004B22CA" w:rsidRDefault="002A14F8" w:rsidP="004B22CA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 xml:space="preserve">Заместитель руководителя Федерального казначейства Александр </w:t>
      </w:r>
      <w:proofErr w:type="spellStart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Михайлик</w:t>
      </w:r>
      <w:proofErr w:type="spellEnd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 xml:space="preserve"> и начальник Управления по надзору за аудиторской деятельностью Федерального казначейства Людмила Муромцева в ходе визита в г. Волгоград 1 февраля 2023 года приняли участие в торжественном открытии бюстов И.В. Сталина, Г.К. Жукова и А.М. Василевского на территории музея-панорамы «Сталинградская битва».</w:t>
      </w:r>
    </w:p>
    <w:p w:rsidR="004B22CA" w:rsidRDefault="002A14F8" w:rsidP="004B22CA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 xml:space="preserve">В мероприятии также приняли участие руководитель УФК по Волгоградской области Ольга Глазунова, советник директора </w:t>
      </w:r>
      <w:proofErr w:type="spellStart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Росфинмониторинга</w:t>
      </w:r>
      <w:proofErr w:type="spellEnd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 xml:space="preserve">, заместитель Председателя Международной общественной организации «Императорское Православное Палестинское Общество» Олег </w:t>
      </w:r>
      <w:proofErr w:type="spellStart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Шабуневич</w:t>
      </w:r>
      <w:proofErr w:type="spellEnd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 xml:space="preserve">, официальный представитель Международной общественной организации «Императорское Православное Палестинское Общество» в Луганской Народной Республике, Донецкой Народной Республике, Херсонской и Запорожской областях </w:t>
      </w:r>
      <w:proofErr w:type="spellStart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Симос</w:t>
      </w:r>
      <w:proofErr w:type="spellEnd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Панагиотидис</w:t>
      </w:r>
      <w:proofErr w:type="spellEnd"/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4B22CA" w:rsidRDefault="002A14F8" w:rsidP="004B22CA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Церемония открытия бюстов Верховного главнокомандующего и двух прославленных полководцев, сыгравших огромную роль в исходе Великой Отечественной войны, приурочена к 80-летию разгрома фашистских войск под Сталинградом.</w:t>
      </w:r>
    </w:p>
    <w:p w:rsidR="004B22CA" w:rsidRDefault="002A14F8" w:rsidP="004B22CA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4B22CA">
        <w:rPr>
          <w:rFonts w:cs="Times New Roman"/>
          <w:color w:val="000000"/>
          <w:sz w:val="28"/>
          <w:szCs w:val="28"/>
          <w:shd w:val="clear" w:color="auto" w:fill="FFFFFF"/>
        </w:rPr>
        <w:t>Автором трех новых памятников является заслуженный художник России Сергей Щербаков.</w:t>
      </w:r>
    </w:p>
    <w:p w:rsidR="002A14F8" w:rsidRPr="004B22CA" w:rsidRDefault="004B22CA" w:rsidP="004B22CA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.7pt;margin-top:61pt;width:497.55pt;height:258.75pt;z-index:-251657216;mso-position-horizontal-relative:text;mso-position-vertical-relative:text;mso-width-relative:page;mso-height-relative:page" wrapcoords="-35 0 -35 21533 21600 21533 21600 0 -35 0">
            <v:imagedata r:id="rId5" o:title="rA3FyRoohm8-grurteU-DG32U7EPTEhA9UZotCKJiCoLhudEg5yxfYv23SjEZl2eZbH8Nz0OXVj3CefGzoDWS6VffpXDRBiTsb5uE9Wd0FTFEv0AIDoRLyUc1gnEZRfo9TjIa2aIwbiqzXUFb7B1Y7WQLtQ3Pd9UoZPPczoRTi3O3XgsEFjp3Z"/>
            <w10:wrap type="tight"/>
          </v:shape>
        </w:pict>
      </w:r>
      <w:r w:rsidR="002A14F8" w:rsidRPr="004B22CA">
        <w:rPr>
          <w:rFonts w:cs="Times New Roman"/>
          <w:color w:val="000000"/>
          <w:sz w:val="28"/>
          <w:szCs w:val="28"/>
          <w:shd w:val="clear" w:color="auto" w:fill="FFFFFF"/>
        </w:rPr>
        <w:t>Кроме того, участники мероприятия возложили цветы к Памятнику Чуйкову Василию Ивановичу, маршалу Советского Союза, командующему 62-ой армией в дни Сталинградской битвы.</w:t>
      </w:r>
    </w:p>
    <w:p w:rsidR="00511788" w:rsidRPr="004B22CA" w:rsidRDefault="0051178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11788" w:rsidRPr="004B22CA" w:rsidRDefault="0051178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11788" w:rsidRPr="004B22CA" w:rsidRDefault="004B22C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</w:rPr>
        <w:lastRenderedPageBreak/>
        <w:pict>
          <v:shape id="_x0000_s1027" type="#_x0000_t75" style="position:absolute;margin-left:-.9pt;margin-top:-17.3pt;width:483pt;height:491.55pt;z-index:-251655168;mso-position-horizontal-relative:text;mso-position-vertical-relative:text;mso-width-relative:page;mso-height-relative:page" wrapcoords="-35 0 -35 21566 21600 21566 21600 0 -35 0">
            <v:imagedata r:id="rId6" o:title="Hrl2J0jnp3LSINbXYUXnwKq2ykagipiV4Eq_r-dUXh7-MC0FNahKGWZZ9jXRMfsI3ZxUESumcO5UW25sittV4SnGKZIMCcmTHYRf5BNxYOA7FASMPrt95B6zYPBKd-Nferjn05QmPQDqSDAwOjUdcA5DWiI4W6-uInAWzm-TknZrC94Y42nYqk"/>
            <w10:wrap type="tight"/>
          </v:shape>
        </w:pict>
      </w:r>
    </w:p>
    <w:p w:rsidR="00511788" w:rsidRPr="004B22CA" w:rsidRDefault="0051178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11788" w:rsidRPr="004B22CA" w:rsidRDefault="0051178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11788" w:rsidRPr="004B22CA" w:rsidRDefault="0051178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11788" w:rsidRPr="004B22CA" w:rsidRDefault="0051178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2A14F8" w:rsidRDefault="002A14F8">
      <w:bookmarkStart w:id="0" w:name="_GoBack"/>
      <w:bookmarkEnd w:id="0"/>
    </w:p>
    <w:sectPr w:rsidR="002A14F8" w:rsidSect="004B22C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2F5"/>
    <w:rsid w:val="0005736D"/>
    <w:rsid w:val="00272439"/>
    <w:rsid w:val="002A14F8"/>
    <w:rsid w:val="004B22CA"/>
    <w:rsid w:val="00511788"/>
    <w:rsid w:val="00AD0940"/>
    <w:rsid w:val="00AF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223</Words>
  <Characters>1275</Characters>
  <Application>Microsoft Office Word</Application>
  <DocSecurity>0</DocSecurity>
  <Lines>10</Lines>
  <Paragraphs>2</Paragraphs>
  <ScaleCrop>false</ScaleCrop>
  <Company>УФК по Волгоградской области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2023-06-26T10:59:00Z</dcterms:created>
  <dcterms:modified xsi:type="dcterms:W3CDTF">2023-06-27T12:36:00Z</dcterms:modified>
</cp:coreProperties>
</file>