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</w:t>
      </w:r>
      <w:r w:rsidR="0048199A">
        <w:rPr>
          <w:rFonts w:cs="Times New Roman"/>
          <w:b/>
          <w:sz w:val="28"/>
          <w:szCs w:val="28"/>
        </w:rPr>
        <w:br/>
      </w:r>
      <w:r w:rsidRPr="009674AB">
        <w:rPr>
          <w:rFonts w:cs="Times New Roman"/>
          <w:b/>
          <w:sz w:val="28"/>
          <w:szCs w:val="28"/>
        </w:rPr>
        <w:t>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F04EC3">
        <w:rPr>
          <w:rFonts w:cs="Times New Roman"/>
          <w:b/>
          <w:sz w:val="28"/>
          <w:szCs w:val="28"/>
        </w:rPr>
        <w:t xml:space="preserve">1 квартал </w:t>
      </w:r>
      <w:r w:rsidR="00B24E48">
        <w:rPr>
          <w:rFonts w:cs="Times New Roman"/>
          <w:b/>
          <w:sz w:val="28"/>
          <w:szCs w:val="28"/>
        </w:rPr>
        <w:t>202</w:t>
      </w:r>
      <w:r w:rsidR="00F04EC3">
        <w:rPr>
          <w:rFonts w:cs="Times New Roman"/>
          <w:b/>
          <w:sz w:val="28"/>
          <w:szCs w:val="28"/>
        </w:rPr>
        <w:t>4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F04EC3">
        <w:rPr>
          <w:rFonts w:cs="Times New Roman"/>
          <w:b/>
          <w:sz w:val="28"/>
          <w:szCs w:val="28"/>
        </w:rPr>
        <w:t>а</w:t>
      </w:r>
    </w:p>
    <w:p w:rsidR="001575C5" w:rsidRPr="00F20E76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</w:t>
      </w:r>
      <w:r w:rsidR="00F04EC3" w:rsidRPr="00F04EC3">
        <w:rPr>
          <w:rFonts w:cs="Times New Roman"/>
          <w:sz w:val="28"/>
          <w:szCs w:val="28"/>
        </w:rPr>
        <w:t xml:space="preserve"> 1 квартал 2024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F04EC3">
        <w:rPr>
          <w:rFonts w:cs="Times New Roman"/>
          <w:sz w:val="28"/>
          <w:szCs w:val="28"/>
        </w:rPr>
        <w:t>9</w:t>
      </w:r>
      <w:r w:rsidR="003627F0" w:rsidRPr="00F20E76">
        <w:rPr>
          <w:rFonts w:cs="Times New Roman"/>
          <w:sz w:val="28"/>
          <w:szCs w:val="28"/>
        </w:rPr>
        <w:t xml:space="preserve"> контрольн</w:t>
      </w:r>
      <w:r w:rsidR="004C3684">
        <w:rPr>
          <w:rFonts w:cs="Times New Roman"/>
          <w:sz w:val="28"/>
          <w:szCs w:val="28"/>
        </w:rPr>
        <w:t>ых</w:t>
      </w:r>
      <w:r w:rsidR="003627F0" w:rsidRPr="00F20E76">
        <w:rPr>
          <w:rFonts w:cs="Times New Roman"/>
          <w:sz w:val="28"/>
          <w:szCs w:val="28"/>
        </w:rPr>
        <w:t xml:space="preserve"> мероприяти</w:t>
      </w:r>
      <w:r w:rsidR="004C3684">
        <w:rPr>
          <w:rFonts w:cs="Times New Roman"/>
          <w:sz w:val="28"/>
          <w:szCs w:val="28"/>
        </w:rPr>
        <w:t>й</w:t>
      </w:r>
      <w:r w:rsidR="003627F0">
        <w:rPr>
          <w:rFonts w:cs="Times New Roman"/>
          <w:sz w:val="28"/>
          <w:szCs w:val="28"/>
        </w:rPr>
        <w:t xml:space="preserve">: </w:t>
      </w:r>
      <w:r w:rsidR="00F04EC3">
        <w:rPr>
          <w:rFonts w:cs="Times New Roman"/>
          <w:sz w:val="28"/>
          <w:szCs w:val="28"/>
        </w:rPr>
        <w:t>1 внеплановое и 8</w:t>
      </w:r>
      <w:r w:rsidR="003627F0">
        <w:rPr>
          <w:rFonts w:cs="Times New Roman"/>
          <w:sz w:val="28"/>
          <w:szCs w:val="28"/>
        </w:rPr>
        <w:t xml:space="preserve"> плановых </w:t>
      </w:r>
      <w:r w:rsidRPr="00F20E76">
        <w:rPr>
          <w:rFonts w:cs="Times New Roman"/>
          <w:sz w:val="28"/>
          <w:szCs w:val="28"/>
        </w:rPr>
        <w:t>контрольных мероприяти</w:t>
      </w:r>
      <w:r w:rsidR="00EC3612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246F3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F04EC3" w:rsidRPr="00F04EC3">
        <w:rPr>
          <w:rFonts w:cs="Times New Roman"/>
          <w:sz w:val="28"/>
          <w:szCs w:val="28"/>
        </w:rPr>
        <w:t>194</w:t>
      </w:r>
      <w:r w:rsidR="00F04EC3">
        <w:rPr>
          <w:rFonts w:cs="Times New Roman"/>
          <w:sz w:val="28"/>
          <w:szCs w:val="28"/>
        </w:rPr>
        <w:t> </w:t>
      </w:r>
      <w:r w:rsidR="00F04EC3" w:rsidRPr="00F04EC3">
        <w:rPr>
          <w:rFonts w:cs="Times New Roman"/>
          <w:sz w:val="28"/>
          <w:szCs w:val="28"/>
        </w:rPr>
        <w:t>721,</w:t>
      </w:r>
      <w:r w:rsidR="00F04EC3">
        <w:rPr>
          <w:rFonts w:cs="Times New Roman"/>
          <w:sz w:val="28"/>
          <w:szCs w:val="28"/>
        </w:rPr>
        <w:t>3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из них: </w:t>
      </w:r>
    </w:p>
    <w:p w:rsidR="00F20E76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963E51">
        <w:rPr>
          <w:rFonts w:cs="Times New Roman"/>
          <w:sz w:val="28"/>
          <w:szCs w:val="28"/>
        </w:rPr>
        <w:t>неправомерное</w:t>
      </w:r>
      <w:r w:rsidR="00F20E76" w:rsidRPr="00F20E76">
        <w:rPr>
          <w:rFonts w:cs="Times New Roman"/>
          <w:sz w:val="28"/>
          <w:szCs w:val="28"/>
        </w:rPr>
        <w:t xml:space="preserve"> использов</w:t>
      </w:r>
      <w:r w:rsidR="00F20E76">
        <w:rPr>
          <w:rFonts w:cs="Times New Roman"/>
          <w:sz w:val="28"/>
          <w:szCs w:val="28"/>
        </w:rPr>
        <w:t>ание бюджетных средств на сумму</w:t>
      </w:r>
      <w:r w:rsidR="00246F32">
        <w:rPr>
          <w:rFonts w:cs="Times New Roman"/>
          <w:sz w:val="28"/>
          <w:szCs w:val="28"/>
        </w:rPr>
        <w:t xml:space="preserve"> </w:t>
      </w:r>
      <w:r w:rsidR="00963E51">
        <w:rPr>
          <w:rFonts w:cs="Times New Roman"/>
          <w:sz w:val="28"/>
          <w:szCs w:val="28"/>
        </w:rPr>
        <w:t>106</w:t>
      </w:r>
      <w:r w:rsidR="003627F0">
        <w:rPr>
          <w:rFonts w:cs="Times New Roman"/>
          <w:sz w:val="28"/>
          <w:szCs w:val="28"/>
        </w:rPr>
        <w:t>,</w:t>
      </w:r>
      <w:r w:rsidR="00963E51">
        <w:rPr>
          <w:rFonts w:cs="Times New Roman"/>
          <w:sz w:val="28"/>
          <w:szCs w:val="28"/>
        </w:rPr>
        <w:t>4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963E51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 xml:space="preserve">нарушения порядка </w:t>
      </w:r>
      <w:r w:rsidR="00B02CC3" w:rsidRPr="00B02CC3">
        <w:rPr>
          <w:rFonts w:cs="Times New Roman"/>
          <w:sz w:val="28"/>
          <w:szCs w:val="28"/>
        </w:rPr>
        <w:t xml:space="preserve">ведения бюджетного учета, представления бюджетной отчетности </w:t>
      </w:r>
      <w:r w:rsidR="00F20E76" w:rsidRPr="00F20E76">
        <w:rPr>
          <w:rFonts w:cs="Times New Roman"/>
          <w:sz w:val="28"/>
          <w:szCs w:val="28"/>
        </w:rPr>
        <w:t xml:space="preserve">на сумму </w:t>
      </w:r>
      <w:r>
        <w:rPr>
          <w:rFonts w:cs="Times New Roman"/>
          <w:sz w:val="28"/>
          <w:szCs w:val="28"/>
        </w:rPr>
        <w:t>39 923,1</w:t>
      </w:r>
      <w:r w:rsidR="00B02CC3" w:rsidRPr="00AE5846">
        <w:rPr>
          <w:rFonts w:cs="Times New Roman"/>
          <w:sz w:val="28"/>
          <w:szCs w:val="28"/>
        </w:rPr>
        <w:t> </w:t>
      </w:r>
      <w:r w:rsidR="00F20E76" w:rsidRPr="00AE5846">
        <w:rPr>
          <w:rFonts w:cs="Times New Roman"/>
          <w:sz w:val="28"/>
          <w:szCs w:val="28"/>
        </w:rPr>
        <w:t>тыс</w:t>
      </w:r>
      <w:r w:rsidR="00F20E76" w:rsidRPr="00F20E76">
        <w:rPr>
          <w:rFonts w:cs="Times New Roman"/>
          <w:sz w:val="28"/>
          <w:szCs w:val="28"/>
        </w:rPr>
        <w:t>.</w:t>
      </w:r>
      <w:r w:rsidR="00B02CC3"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рублей;</w:t>
      </w:r>
    </w:p>
    <w:p w:rsidR="00F20E76" w:rsidRDefault="00963E51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 xml:space="preserve">нарушения в сфере осуществления закупок товаров, работ, услуг для обеспечения </w:t>
      </w:r>
      <w:r w:rsidR="00246F32">
        <w:rPr>
          <w:rFonts w:cs="Times New Roman"/>
          <w:sz w:val="28"/>
          <w:szCs w:val="28"/>
        </w:rPr>
        <w:t xml:space="preserve">государственных и муниципальных </w:t>
      </w:r>
      <w:r w:rsidR="00F20E76" w:rsidRPr="00F20E76">
        <w:rPr>
          <w:rFonts w:cs="Times New Roman"/>
          <w:sz w:val="28"/>
          <w:szCs w:val="28"/>
        </w:rPr>
        <w:t xml:space="preserve">нужд на сумму </w:t>
      </w:r>
      <w:r>
        <w:rPr>
          <w:rFonts w:cs="Times New Roman"/>
          <w:sz w:val="28"/>
          <w:szCs w:val="28"/>
        </w:rPr>
        <w:t>89 033,1</w:t>
      </w:r>
      <w:r w:rsidR="00631DB8">
        <w:rPr>
          <w:rFonts w:cs="Times New Roman"/>
          <w:sz w:val="28"/>
          <w:szCs w:val="28"/>
        </w:rPr>
        <w:t> </w:t>
      </w:r>
      <w:r>
        <w:rPr>
          <w:rFonts w:cs="Times New Roman"/>
          <w:sz w:val="28"/>
          <w:szCs w:val="28"/>
        </w:rPr>
        <w:t>тыс. </w:t>
      </w:r>
      <w:r w:rsidR="0048199A">
        <w:rPr>
          <w:rFonts w:cs="Times New Roman"/>
          <w:sz w:val="28"/>
          <w:szCs w:val="28"/>
        </w:rPr>
        <w:t>рублей;</w:t>
      </w:r>
    </w:p>
    <w:p w:rsidR="00963E51" w:rsidRPr="00F20E76" w:rsidRDefault="00963E51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63E51">
        <w:rPr>
          <w:rFonts w:cs="Times New Roman"/>
          <w:sz w:val="28"/>
          <w:szCs w:val="28"/>
        </w:rPr>
        <w:t>иные нарушения бюджетного законодательства</w:t>
      </w:r>
      <w:r>
        <w:rPr>
          <w:rFonts w:cs="Times New Roman"/>
          <w:sz w:val="28"/>
          <w:szCs w:val="28"/>
        </w:rPr>
        <w:t xml:space="preserve"> Российской Федерации на сумму 65 658,7 тыс. 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F04EC3" w:rsidRPr="00F04EC3">
        <w:rPr>
          <w:rFonts w:cs="Times New Roman"/>
          <w:sz w:val="28"/>
          <w:szCs w:val="28"/>
        </w:rPr>
        <w:t>34</w:t>
      </w:r>
      <w:r w:rsidR="00F04EC3">
        <w:rPr>
          <w:rFonts w:cs="Times New Roman"/>
          <w:sz w:val="28"/>
          <w:szCs w:val="28"/>
        </w:rPr>
        <w:t> </w:t>
      </w:r>
      <w:r w:rsidR="00F04EC3" w:rsidRPr="00F04EC3">
        <w:rPr>
          <w:rFonts w:cs="Times New Roman"/>
          <w:sz w:val="28"/>
          <w:szCs w:val="28"/>
        </w:rPr>
        <w:t xml:space="preserve">127,9 </w:t>
      </w:r>
      <w:r w:rsidRPr="00F20E76">
        <w:rPr>
          <w:rFonts w:cs="Times New Roman"/>
          <w:sz w:val="28"/>
          <w:szCs w:val="28"/>
        </w:rPr>
        <w:t>тыс. рублей, из них:</w:t>
      </w:r>
    </w:p>
    <w:p w:rsidR="00F20E76" w:rsidRDefault="00C73D3C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E84F87" w:rsidRPr="00F20E76">
        <w:rPr>
          <w:rFonts w:cs="Times New Roman"/>
          <w:sz w:val="28"/>
          <w:szCs w:val="28"/>
        </w:rPr>
        <w:t xml:space="preserve">возвращено в </w:t>
      </w:r>
      <w:r w:rsidR="00E84F87">
        <w:rPr>
          <w:rFonts w:cs="Times New Roman"/>
          <w:sz w:val="28"/>
          <w:szCs w:val="28"/>
        </w:rPr>
        <w:t xml:space="preserve">федеральный </w:t>
      </w:r>
      <w:r w:rsidR="00E84F87">
        <w:rPr>
          <w:rFonts w:eastAsia="Times New Roman"/>
          <w:sz w:val="28"/>
          <w:szCs w:val="28"/>
        </w:rPr>
        <w:t xml:space="preserve">бюджет </w:t>
      </w:r>
      <w:r w:rsidR="00963E51">
        <w:rPr>
          <w:rFonts w:cs="Times New Roman"/>
          <w:sz w:val="28"/>
          <w:szCs w:val="28"/>
        </w:rPr>
        <w:t>2 103</w:t>
      </w:r>
      <w:r w:rsidR="00E84F87">
        <w:rPr>
          <w:rFonts w:cs="Times New Roman"/>
          <w:sz w:val="28"/>
          <w:szCs w:val="28"/>
        </w:rPr>
        <w:t>,</w:t>
      </w:r>
      <w:r w:rsidR="006A06D2">
        <w:rPr>
          <w:rFonts w:cs="Times New Roman"/>
          <w:sz w:val="28"/>
          <w:szCs w:val="28"/>
        </w:rPr>
        <w:t>2</w:t>
      </w:r>
      <w:r w:rsidR="00A85623">
        <w:rPr>
          <w:rFonts w:cs="Times New Roman"/>
          <w:sz w:val="28"/>
          <w:szCs w:val="28"/>
        </w:rPr>
        <w:t xml:space="preserve"> тыс. рублей,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B461C3">
        <w:rPr>
          <w:rFonts w:eastAsia="Times New Roman"/>
          <w:sz w:val="28"/>
          <w:szCs w:val="28"/>
        </w:rPr>
        <w:t>бюджет государственн</w:t>
      </w:r>
      <w:r w:rsidR="0048199A">
        <w:rPr>
          <w:rFonts w:eastAsia="Times New Roman"/>
          <w:sz w:val="28"/>
          <w:szCs w:val="28"/>
        </w:rPr>
        <w:t>ого</w:t>
      </w:r>
      <w:r w:rsidR="00B461C3">
        <w:rPr>
          <w:rFonts w:eastAsia="Times New Roman"/>
          <w:sz w:val="28"/>
          <w:szCs w:val="28"/>
        </w:rPr>
        <w:t xml:space="preserve"> внебюджетн</w:t>
      </w:r>
      <w:r w:rsidR="0048199A">
        <w:rPr>
          <w:rFonts w:eastAsia="Times New Roman"/>
          <w:sz w:val="28"/>
          <w:szCs w:val="28"/>
        </w:rPr>
        <w:t>ого</w:t>
      </w:r>
      <w:r w:rsidR="00B461C3">
        <w:rPr>
          <w:rFonts w:eastAsia="Times New Roman"/>
          <w:sz w:val="28"/>
          <w:szCs w:val="28"/>
        </w:rPr>
        <w:t xml:space="preserve"> фонд</w:t>
      </w:r>
      <w:r w:rsidR="0048199A">
        <w:rPr>
          <w:rFonts w:eastAsia="Times New Roman"/>
          <w:sz w:val="28"/>
          <w:szCs w:val="28"/>
        </w:rPr>
        <w:t>а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963E51">
        <w:rPr>
          <w:rFonts w:cs="Times New Roman"/>
          <w:sz w:val="28"/>
          <w:szCs w:val="28"/>
        </w:rPr>
        <w:t>16</w:t>
      </w:r>
      <w:r w:rsidR="009F0D27">
        <w:rPr>
          <w:rFonts w:cs="Times New Roman"/>
          <w:sz w:val="28"/>
          <w:szCs w:val="28"/>
        </w:rPr>
        <w:t>,</w:t>
      </w:r>
      <w:r w:rsidR="00963E51">
        <w:rPr>
          <w:rFonts w:cs="Times New Roman"/>
          <w:sz w:val="28"/>
          <w:szCs w:val="28"/>
        </w:rPr>
        <w:t>5</w:t>
      </w:r>
      <w:r w:rsidR="00F20E76" w:rsidRPr="00F20E76">
        <w:rPr>
          <w:rFonts w:cs="Times New Roman"/>
          <w:sz w:val="28"/>
          <w:szCs w:val="28"/>
        </w:rPr>
        <w:t xml:space="preserve"> тыс. рублей</w:t>
      </w:r>
      <w:r w:rsidR="00A85623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 xml:space="preserve"> бюджет Волгоградской области </w:t>
      </w:r>
      <w:r w:rsidR="00963E51">
        <w:rPr>
          <w:rFonts w:cs="Times New Roman"/>
          <w:sz w:val="28"/>
          <w:szCs w:val="28"/>
        </w:rPr>
        <w:t>1</w:t>
      </w:r>
      <w:r w:rsidR="009D700D">
        <w:rPr>
          <w:rFonts w:cs="Times New Roman"/>
          <w:sz w:val="28"/>
          <w:szCs w:val="28"/>
        </w:rPr>
        <w:t>,0</w:t>
      </w:r>
      <w:r w:rsidR="00E84F87">
        <w:rPr>
          <w:rFonts w:cs="Times New Roman"/>
          <w:sz w:val="28"/>
          <w:szCs w:val="28"/>
        </w:rPr>
        <w:t xml:space="preserve"> тыс. рублей</w:t>
      </w:r>
      <w:r w:rsidR="00F20E76" w:rsidRPr="00F20E76">
        <w:rPr>
          <w:rFonts w:cs="Times New Roman"/>
          <w:sz w:val="28"/>
          <w:szCs w:val="28"/>
        </w:rPr>
        <w:t>;</w:t>
      </w:r>
    </w:p>
    <w:p w:rsidR="006A06D2" w:rsidRPr="00F20E76" w:rsidRDefault="006A06D2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 возмещено на счета и в кассы учреждений </w:t>
      </w:r>
      <w:r w:rsidR="00963E51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>,</w:t>
      </w:r>
      <w:r w:rsidR="00963E51">
        <w:rPr>
          <w:rFonts w:cs="Times New Roman"/>
          <w:sz w:val="28"/>
          <w:szCs w:val="28"/>
        </w:rPr>
        <w:t>2</w:t>
      </w:r>
      <w:r>
        <w:rPr>
          <w:rFonts w:cs="Times New Roman"/>
          <w:sz w:val="28"/>
          <w:szCs w:val="28"/>
        </w:rPr>
        <w:t xml:space="preserve"> тыс. рублей</w:t>
      </w:r>
      <w:r w:rsidR="00E45AFE">
        <w:rPr>
          <w:rFonts w:cs="Times New Roman"/>
          <w:sz w:val="28"/>
          <w:szCs w:val="28"/>
        </w:rPr>
        <w:t>;</w:t>
      </w:r>
    </w:p>
    <w:p w:rsidR="00F20E76" w:rsidRDefault="00246F3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D01EEB">
        <w:rPr>
          <w:rFonts w:cs="Times New Roman"/>
          <w:sz w:val="28"/>
          <w:szCs w:val="28"/>
        </w:rPr>
        <w:t xml:space="preserve">выполнены строительно-монтажные работы и 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 xml:space="preserve">ные бюджетного учета на </w:t>
      </w:r>
      <w:r w:rsidR="00D01EEB">
        <w:rPr>
          <w:rFonts w:cs="Times New Roman"/>
          <w:sz w:val="28"/>
          <w:szCs w:val="28"/>
        </w:rPr>
        <w:t xml:space="preserve">общую </w:t>
      </w:r>
      <w:r w:rsidR="009F0D27">
        <w:rPr>
          <w:rFonts w:cs="Times New Roman"/>
          <w:sz w:val="28"/>
          <w:szCs w:val="28"/>
        </w:rPr>
        <w:t>сумму</w:t>
      </w:r>
      <w:r w:rsidR="00D01EEB">
        <w:rPr>
          <w:rFonts w:cs="Times New Roman"/>
          <w:sz w:val="28"/>
          <w:szCs w:val="28"/>
        </w:rPr>
        <w:t xml:space="preserve"> </w:t>
      </w:r>
      <w:r w:rsidR="00963E51">
        <w:rPr>
          <w:rFonts w:cs="Times New Roman"/>
          <w:sz w:val="28"/>
          <w:szCs w:val="28"/>
        </w:rPr>
        <w:t>31 998,</w:t>
      </w:r>
      <w:r w:rsidR="00FC4E61">
        <w:rPr>
          <w:rFonts w:cs="Times New Roman"/>
          <w:sz w:val="28"/>
          <w:szCs w:val="28"/>
        </w:rPr>
        <w:t>0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FC4E61">
        <w:rPr>
          <w:rFonts w:cs="Times New Roman"/>
          <w:sz w:val="28"/>
          <w:szCs w:val="28"/>
        </w:rPr>
        <w:t>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 направлено </w:t>
      </w:r>
      <w:r w:rsidR="00F04EC3">
        <w:rPr>
          <w:rFonts w:cs="Times New Roman"/>
          <w:sz w:val="28"/>
          <w:szCs w:val="28"/>
        </w:rPr>
        <w:t>8</w:t>
      </w:r>
      <w:r w:rsidR="0069029F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представлени</w:t>
      </w:r>
      <w:r w:rsidR="00F04EC3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F04EC3" w:rsidRPr="00F04EC3">
        <w:rPr>
          <w:rFonts w:cs="Times New Roman"/>
          <w:sz w:val="28"/>
          <w:szCs w:val="28"/>
        </w:rPr>
        <w:t>194</w:t>
      </w:r>
      <w:r w:rsidR="00F04EC3">
        <w:rPr>
          <w:rFonts w:cs="Times New Roman"/>
          <w:sz w:val="28"/>
          <w:szCs w:val="28"/>
        </w:rPr>
        <w:t> </w:t>
      </w:r>
      <w:r w:rsidR="00F04EC3" w:rsidRPr="00F04EC3">
        <w:rPr>
          <w:rFonts w:cs="Times New Roman"/>
          <w:sz w:val="28"/>
          <w:szCs w:val="28"/>
        </w:rPr>
        <w:t>721,</w:t>
      </w:r>
      <w:r w:rsidR="00F04EC3">
        <w:rPr>
          <w:rFonts w:cs="Times New Roman"/>
          <w:sz w:val="28"/>
          <w:szCs w:val="28"/>
        </w:rPr>
        <w:t>3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C829C9">
        <w:rPr>
          <w:rFonts w:cs="Times New Roman"/>
          <w:sz w:val="28"/>
          <w:szCs w:val="28"/>
        </w:rPr>
        <w:t xml:space="preserve">тыс. рублей </w:t>
      </w:r>
      <w:r w:rsidR="00AE5846">
        <w:rPr>
          <w:rFonts w:cs="Times New Roman"/>
          <w:sz w:val="28"/>
          <w:szCs w:val="28"/>
        </w:rPr>
        <w:br/>
      </w:r>
      <w:r w:rsidR="00C829C9">
        <w:rPr>
          <w:rFonts w:cs="Times New Roman"/>
          <w:sz w:val="28"/>
          <w:szCs w:val="28"/>
        </w:rPr>
        <w:t xml:space="preserve">и </w:t>
      </w:r>
      <w:r w:rsidR="00FA7ADE">
        <w:rPr>
          <w:rFonts w:cs="Times New Roman"/>
          <w:sz w:val="28"/>
          <w:szCs w:val="28"/>
        </w:rPr>
        <w:t>2</w:t>
      </w:r>
      <w:r w:rsidR="00C829C9" w:rsidRPr="00AE5846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предписани</w:t>
      </w:r>
      <w:r w:rsidR="00FA7ADE">
        <w:rPr>
          <w:rFonts w:cs="Times New Roman"/>
          <w:sz w:val="28"/>
          <w:szCs w:val="28"/>
        </w:rPr>
        <w:t>я</w:t>
      </w:r>
      <w:r w:rsidRPr="00AE5846">
        <w:rPr>
          <w:rFonts w:cs="Times New Roman"/>
          <w:sz w:val="28"/>
          <w:szCs w:val="28"/>
        </w:rPr>
        <w:t xml:space="preserve"> на </w:t>
      </w:r>
      <w:r w:rsidR="00D01EEB">
        <w:rPr>
          <w:rFonts w:cs="Times New Roman"/>
          <w:sz w:val="28"/>
          <w:szCs w:val="28"/>
        </w:rPr>
        <w:t>общую</w:t>
      </w:r>
      <w:bookmarkStart w:id="0" w:name="_GoBack"/>
      <w:bookmarkEnd w:id="0"/>
      <w:r w:rsidR="00D01EEB">
        <w:rPr>
          <w:rFonts w:cs="Times New Roman"/>
          <w:sz w:val="28"/>
          <w:szCs w:val="28"/>
        </w:rPr>
        <w:t xml:space="preserve"> </w:t>
      </w:r>
      <w:r w:rsidRPr="00AE5846">
        <w:rPr>
          <w:rFonts w:cs="Times New Roman"/>
          <w:sz w:val="28"/>
          <w:szCs w:val="28"/>
        </w:rPr>
        <w:t xml:space="preserve">сумму </w:t>
      </w:r>
      <w:r w:rsidR="00C829C9" w:rsidRPr="00AE5846">
        <w:rPr>
          <w:rFonts w:cs="Times New Roman"/>
          <w:sz w:val="28"/>
          <w:szCs w:val="28"/>
        </w:rPr>
        <w:t xml:space="preserve">нарушений </w:t>
      </w:r>
      <w:r w:rsidR="00F04EC3">
        <w:rPr>
          <w:rFonts w:cs="Times New Roman"/>
          <w:sz w:val="28"/>
          <w:szCs w:val="28"/>
        </w:rPr>
        <w:t>1 158,2</w:t>
      </w:r>
      <w:r w:rsidR="00D01EEB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тыс. рублей.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Исполнено объектами контроля </w:t>
      </w:r>
      <w:r w:rsidR="00FC4E61">
        <w:rPr>
          <w:rFonts w:cs="Times New Roman"/>
          <w:sz w:val="28"/>
          <w:szCs w:val="28"/>
        </w:rPr>
        <w:t>5</w:t>
      </w:r>
      <w:r w:rsidR="00FA7ADE">
        <w:rPr>
          <w:rFonts w:cs="Times New Roman"/>
          <w:sz w:val="28"/>
          <w:szCs w:val="28"/>
        </w:rPr>
        <w:t xml:space="preserve"> представлени</w:t>
      </w:r>
      <w:r w:rsidR="00FC4E61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FC4E61">
        <w:rPr>
          <w:rFonts w:cs="Times New Roman"/>
          <w:sz w:val="28"/>
          <w:szCs w:val="28"/>
        </w:rPr>
        <w:t>280 309,5</w:t>
      </w:r>
      <w:r w:rsidR="00FA7ADE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тыс. рублей, направленны</w:t>
      </w:r>
      <w:r w:rsidR="00C829C9">
        <w:rPr>
          <w:rFonts w:cs="Times New Roman"/>
          <w:sz w:val="28"/>
          <w:szCs w:val="28"/>
        </w:rPr>
        <w:t>х</w:t>
      </w:r>
      <w:r w:rsidRPr="00F20E76">
        <w:rPr>
          <w:rFonts w:cs="Times New Roman"/>
          <w:sz w:val="28"/>
          <w:szCs w:val="28"/>
        </w:rPr>
        <w:t xml:space="preserve"> в прошлых периодах.</w:t>
      </w:r>
    </w:p>
    <w:p w:rsidR="00A078C4" w:rsidRPr="002818CA" w:rsidRDefault="00FA7ADE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</w:t>
      </w:r>
      <w:r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lastRenderedPageBreak/>
        <w:t xml:space="preserve">об административных правонарушениях, составлено </w:t>
      </w:r>
      <w:r w:rsidR="00FC4E61">
        <w:rPr>
          <w:rFonts w:cs="Times New Roman"/>
          <w:sz w:val="28"/>
          <w:szCs w:val="28"/>
        </w:rPr>
        <w:t>40</w:t>
      </w:r>
      <w:r>
        <w:rPr>
          <w:rFonts w:cs="Times New Roman"/>
          <w:sz w:val="28"/>
          <w:szCs w:val="28"/>
        </w:rPr>
        <w:t xml:space="preserve"> протоколов</w:t>
      </w:r>
      <w:r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 xml:space="preserve">об административных правонарушениях на сумму нарушений </w:t>
      </w:r>
      <w:r w:rsidR="00FC4E61">
        <w:rPr>
          <w:rFonts w:cs="Times New Roman"/>
          <w:sz w:val="28"/>
          <w:szCs w:val="28"/>
        </w:rPr>
        <w:t>168 119,6</w:t>
      </w:r>
      <w:r>
        <w:rPr>
          <w:rFonts w:cs="Times New Roman"/>
          <w:sz w:val="28"/>
          <w:szCs w:val="28"/>
        </w:rPr>
        <w:t xml:space="preserve"> </w:t>
      </w:r>
      <w:r w:rsidRPr="00A078C4">
        <w:rPr>
          <w:rFonts w:cs="Times New Roman"/>
          <w:sz w:val="28"/>
          <w:szCs w:val="28"/>
        </w:rPr>
        <w:t>тыс. рублей.</w:t>
      </w:r>
    </w:p>
    <w:p w:rsidR="00FC4E61" w:rsidRDefault="00FC4E61" w:rsidP="000C266D">
      <w:pPr>
        <w:widowControl w:val="0"/>
        <w:spacing w:after="0"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 результатам рассмотрения 35 протоколов об административных правонарушениях вынесены 2 постановления о назначении административного наказания в виде штрафа на общую сумму 30,0 тыс. рублей, 32 </w:t>
      </w:r>
      <w:r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br/>
        <w:t>о назначении административного наказания в виде предупреждения,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  <w:t xml:space="preserve">1 постановление о прекращении производства по делу об административном правонарушении в связи с отсутствием состава </w:t>
      </w:r>
      <w:r>
        <w:rPr>
          <w:sz w:val="28"/>
          <w:szCs w:val="28"/>
        </w:rPr>
        <w:t>административного правонарушения</w:t>
      </w:r>
      <w:r>
        <w:rPr>
          <w:rFonts w:eastAsia="Calibri"/>
          <w:sz w:val="28"/>
          <w:szCs w:val="28"/>
        </w:rPr>
        <w:t xml:space="preserve">. </w:t>
      </w:r>
      <w:r>
        <w:rPr>
          <w:sz w:val="28"/>
          <w:szCs w:val="28"/>
        </w:rPr>
        <w:t xml:space="preserve">Переданы на рассмотрение в Управление Федеральной антимонопольной службы Российской Федерации по </w:t>
      </w:r>
      <w:r w:rsidRPr="00620104">
        <w:rPr>
          <w:sz w:val="28"/>
          <w:szCs w:val="28"/>
        </w:rPr>
        <w:t xml:space="preserve">Волгоградской области </w:t>
      </w:r>
      <w:r>
        <w:rPr>
          <w:sz w:val="28"/>
          <w:szCs w:val="28"/>
        </w:rPr>
        <w:br/>
        <w:t>2 протокола</w:t>
      </w:r>
      <w:r w:rsidRPr="00F57924">
        <w:t xml:space="preserve"> </w:t>
      </w:r>
      <w:r w:rsidRPr="00F57924">
        <w:rPr>
          <w:sz w:val="28"/>
          <w:szCs w:val="28"/>
        </w:rPr>
        <w:t>об административных правонарушениях</w:t>
      </w:r>
      <w:r>
        <w:rPr>
          <w:sz w:val="28"/>
          <w:szCs w:val="28"/>
        </w:rPr>
        <w:t xml:space="preserve">, по </w:t>
      </w:r>
      <w:proofErr w:type="gramStart"/>
      <w:r>
        <w:rPr>
          <w:sz w:val="28"/>
          <w:szCs w:val="28"/>
        </w:rPr>
        <w:t>результатам</w:t>
      </w:r>
      <w:proofErr w:type="gramEnd"/>
      <w:r>
        <w:rPr>
          <w:sz w:val="28"/>
          <w:szCs w:val="28"/>
        </w:rPr>
        <w:t xml:space="preserve"> рассмотрения которых вынесены 2 постановления о назначении административного наказания </w:t>
      </w:r>
      <w:r>
        <w:rPr>
          <w:sz w:val="28"/>
          <w:szCs w:val="28"/>
        </w:rPr>
        <w:br/>
        <w:t>в виде штрафа на общую сумму 24,1 тыс. рублей.</w:t>
      </w:r>
      <w:r>
        <w:rPr>
          <w:rFonts w:eastAsia="Calibri"/>
          <w:sz w:val="28"/>
          <w:szCs w:val="28"/>
        </w:rPr>
        <w:t xml:space="preserve"> По состоянию на 01.04.2024 </w:t>
      </w:r>
      <w:r>
        <w:rPr>
          <w:rFonts w:eastAsia="Calibri"/>
          <w:sz w:val="28"/>
          <w:szCs w:val="28"/>
        </w:rPr>
        <w:br/>
        <w:t xml:space="preserve">не рассмотрено 3 </w:t>
      </w:r>
      <w:r w:rsidRPr="00F57924">
        <w:rPr>
          <w:rFonts w:eastAsia="Calibri"/>
          <w:sz w:val="28"/>
          <w:szCs w:val="28"/>
        </w:rPr>
        <w:t xml:space="preserve">протокола об административных правонарушениях </w:t>
      </w:r>
      <w:r>
        <w:rPr>
          <w:rFonts w:eastAsia="Calibri"/>
          <w:sz w:val="28"/>
          <w:szCs w:val="28"/>
        </w:rPr>
        <w:t>в связи с тем, что срок рассмотрения не наступил.</w:t>
      </w:r>
    </w:p>
    <w:p w:rsidR="00FC4E61" w:rsidRPr="00A80E88" w:rsidRDefault="00FC4E61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Поступило от органов прокуратуры 2 постановления о возбуждении дела </w:t>
      </w:r>
      <w:r>
        <w:rPr>
          <w:rFonts w:eastAsia="Calibri"/>
          <w:sz w:val="28"/>
          <w:szCs w:val="28"/>
        </w:rPr>
        <w:br/>
        <w:t xml:space="preserve">об административном правонарушении. По результатам рассмотрения 1 дела </w:t>
      </w:r>
      <w:r>
        <w:rPr>
          <w:rFonts w:eastAsia="Calibri"/>
          <w:sz w:val="28"/>
          <w:szCs w:val="28"/>
        </w:rPr>
        <w:br/>
        <w:t xml:space="preserve">об административном правонарушении вынесено </w:t>
      </w:r>
      <w:r>
        <w:rPr>
          <w:sz w:val="28"/>
          <w:szCs w:val="28"/>
        </w:rPr>
        <w:t xml:space="preserve">постановление </w:t>
      </w:r>
      <w:r>
        <w:rPr>
          <w:rFonts w:eastAsia="Calibri"/>
          <w:sz w:val="28"/>
          <w:szCs w:val="28"/>
        </w:rPr>
        <w:t xml:space="preserve">о прекращении производства по делу об административном правонарушении в связи с отсутствием события </w:t>
      </w:r>
      <w:r>
        <w:rPr>
          <w:sz w:val="28"/>
          <w:szCs w:val="28"/>
        </w:rPr>
        <w:t xml:space="preserve">административного правонарушения, 1 дело </w:t>
      </w:r>
      <w:r>
        <w:rPr>
          <w:rFonts w:eastAsia="Calibri"/>
          <w:sz w:val="28"/>
          <w:szCs w:val="28"/>
        </w:rPr>
        <w:t>об административном правонарушении по состоянию на 01.04.2024 не рассмотрено в связи с тем, что срок рассмотрения не наступил.</w:t>
      </w:r>
    </w:p>
    <w:p w:rsidR="00A078C4" w:rsidRPr="002818CA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Всего наложено штрафов по постановлениям, вступившим в законную силу, на общую сумму </w:t>
      </w:r>
      <w:r w:rsidR="00FC4E61">
        <w:rPr>
          <w:rFonts w:cs="Times New Roman"/>
          <w:sz w:val="28"/>
          <w:szCs w:val="28"/>
        </w:rPr>
        <w:t>136</w:t>
      </w:r>
      <w:r w:rsidR="002818CA" w:rsidRPr="002818CA">
        <w:rPr>
          <w:rFonts w:cs="Times New Roman"/>
          <w:sz w:val="28"/>
          <w:szCs w:val="28"/>
        </w:rPr>
        <w:t>,</w:t>
      </w:r>
      <w:r w:rsidR="00FA7ADE">
        <w:rPr>
          <w:rFonts w:cs="Times New Roman"/>
          <w:sz w:val="28"/>
          <w:szCs w:val="28"/>
        </w:rPr>
        <w:t>6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>Взыскано штрафов в доход федерального бюджета на общую сумму</w:t>
      </w:r>
      <w:r w:rsidR="00246F32" w:rsidRPr="002818CA">
        <w:rPr>
          <w:rFonts w:cs="Times New Roman"/>
          <w:sz w:val="28"/>
          <w:szCs w:val="28"/>
        </w:rPr>
        <w:br/>
      </w:r>
      <w:r w:rsidR="00FC4E61">
        <w:rPr>
          <w:rFonts w:cs="Times New Roman"/>
          <w:sz w:val="28"/>
          <w:szCs w:val="28"/>
        </w:rPr>
        <w:t>25</w:t>
      </w:r>
      <w:r w:rsidR="001575C5">
        <w:rPr>
          <w:rFonts w:cs="Times New Roman"/>
          <w:sz w:val="28"/>
          <w:szCs w:val="28"/>
        </w:rPr>
        <w:t>,</w:t>
      </w:r>
      <w:r w:rsidR="00FA7ADE">
        <w:rPr>
          <w:rFonts w:cs="Times New Roman"/>
          <w:sz w:val="28"/>
          <w:szCs w:val="28"/>
        </w:rPr>
        <w:t>0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D57F7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FC4E61">
        <w:rPr>
          <w:rFonts w:cs="Times New Roman"/>
          <w:sz w:val="28"/>
          <w:szCs w:val="28"/>
        </w:rPr>
        <w:t>1 квартал 2024</w:t>
      </w:r>
      <w:r w:rsidRPr="00F20E76">
        <w:rPr>
          <w:rFonts w:cs="Times New Roman"/>
          <w:sz w:val="28"/>
          <w:szCs w:val="28"/>
        </w:rPr>
        <w:t xml:space="preserve"> год</w:t>
      </w:r>
      <w:r w:rsidR="00FC4E61">
        <w:rPr>
          <w:rFonts w:cs="Times New Roman"/>
          <w:sz w:val="28"/>
          <w:szCs w:val="28"/>
        </w:rPr>
        <w:t>а</w:t>
      </w:r>
      <w:r w:rsidR="00C829C9">
        <w:rPr>
          <w:rFonts w:cs="Times New Roman"/>
          <w:sz w:val="28"/>
          <w:szCs w:val="28"/>
        </w:rPr>
        <w:t xml:space="preserve"> проведено </w:t>
      </w:r>
      <w:r w:rsidR="00FC4E61">
        <w:rPr>
          <w:rFonts w:cs="Times New Roman"/>
          <w:sz w:val="28"/>
          <w:szCs w:val="28"/>
        </w:rPr>
        <w:t>2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FC4E61">
        <w:rPr>
          <w:rFonts w:cs="Times New Roman"/>
          <w:sz w:val="28"/>
          <w:szCs w:val="28"/>
        </w:rPr>
        <w:t>я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Sect="00AF0972">
      <w:headerReference w:type="default" r:id="rId8"/>
      <w:pgSz w:w="11905" w:h="16838" w:code="9"/>
      <w:pgMar w:top="1134" w:right="567" w:bottom="1418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32B" w:rsidRDefault="001C332B" w:rsidP="000C266D">
      <w:pPr>
        <w:spacing w:after="0" w:line="240" w:lineRule="auto"/>
      </w:pPr>
      <w:r>
        <w:separator/>
      </w:r>
    </w:p>
  </w:endnote>
  <w:endnote w:type="continuationSeparator" w:id="0">
    <w:p w:rsidR="001C332B" w:rsidRDefault="001C332B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32B" w:rsidRDefault="001C332B" w:rsidP="000C266D">
      <w:pPr>
        <w:spacing w:after="0" w:line="240" w:lineRule="auto"/>
      </w:pPr>
      <w:r>
        <w:separator/>
      </w:r>
    </w:p>
  </w:footnote>
  <w:footnote w:type="continuationSeparator" w:id="0">
    <w:p w:rsidR="001C332B" w:rsidRDefault="001C332B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EE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C266D"/>
    <w:rsid w:val="000F09E2"/>
    <w:rsid w:val="00106F58"/>
    <w:rsid w:val="001575C5"/>
    <w:rsid w:val="001A56B9"/>
    <w:rsid w:val="001C332B"/>
    <w:rsid w:val="0022208F"/>
    <w:rsid w:val="002369A4"/>
    <w:rsid w:val="00246F32"/>
    <w:rsid w:val="00251AD8"/>
    <w:rsid w:val="002818CA"/>
    <w:rsid w:val="002E434B"/>
    <w:rsid w:val="003065E1"/>
    <w:rsid w:val="00326483"/>
    <w:rsid w:val="003627F0"/>
    <w:rsid w:val="00410FD2"/>
    <w:rsid w:val="0041199C"/>
    <w:rsid w:val="00451F07"/>
    <w:rsid w:val="0048199A"/>
    <w:rsid w:val="004C1BFE"/>
    <w:rsid w:val="004C3684"/>
    <w:rsid w:val="004D545D"/>
    <w:rsid w:val="00534A5A"/>
    <w:rsid w:val="00583BE5"/>
    <w:rsid w:val="005B4E25"/>
    <w:rsid w:val="0062120D"/>
    <w:rsid w:val="00631DB8"/>
    <w:rsid w:val="00663C95"/>
    <w:rsid w:val="0069029F"/>
    <w:rsid w:val="006A06D2"/>
    <w:rsid w:val="006E4327"/>
    <w:rsid w:val="006F5A35"/>
    <w:rsid w:val="00712E79"/>
    <w:rsid w:val="007341DD"/>
    <w:rsid w:val="00746B93"/>
    <w:rsid w:val="007507C2"/>
    <w:rsid w:val="00752C10"/>
    <w:rsid w:val="008220E6"/>
    <w:rsid w:val="008308FB"/>
    <w:rsid w:val="00854B0C"/>
    <w:rsid w:val="00856B29"/>
    <w:rsid w:val="0086721D"/>
    <w:rsid w:val="00880234"/>
    <w:rsid w:val="008B366D"/>
    <w:rsid w:val="008D170C"/>
    <w:rsid w:val="00925A24"/>
    <w:rsid w:val="00955E78"/>
    <w:rsid w:val="00963E51"/>
    <w:rsid w:val="00964F5C"/>
    <w:rsid w:val="009674AB"/>
    <w:rsid w:val="00996812"/>
    <w:rsid w:val="009D700D"/>
    <w:rsid w:val="009F0D27"/>
    <w:rsid w:val="00A078C4"/>
    <w:rsid w:val="00A300BE"/>
    <w:rsid w:val="00A35D53"/>
    <w:rsid w:val="00A80E88"/>
    <w:rsid w:val="00A85623"/>
    <w:rsid w:val="00AB747F"/>
    <w:rsid w:val="00AD57F7"/>
    <w:rsid w:val="00AE5846"/>
    <w:rsid w:val="00AE6F63"/>
    <w:rsid w:val="00AF0972"/>
    <w:rsid w:val="00B02CC3"/>
    <w:rsid w:val="00B20654"/>
    <w:rsid w:val="00B24E48"/>
    <w:rsid w:val="00B461C3"/>
    <w:rsid w:val="00BB640E"/>
    <w:rsid w:val="00C0332E"/>
    <w:rsid w:val="00C206AC"/>
    <w:rsid w:val="00C449C2"/>
    <w:rsid w:val="00C4536B"/>
    <w:rsid w:val="00C52E4B"/>
    <w:rsid w:val="00C73D3C"/>
    <w:rsid w:val="00C74B2C"/>
    <w:rsid w:val="00C829C9"/>
    <w:rsid w:val="00CD3FB7"/>
    <w:rsid w:val="00CE5EE3"/>
    <w:rsid w:val="00D01EEB"/>
    <w:rsid w:val="00D375B0"/>
    <w:rsid w:val="00D71EF3"/>
    <w:rsid w:val="00E07420"/>
    <w:rsid w:val="00E10B9F"/>
    <w:rsid w:val="00E45AFE"/>
    <w:rsid w:val="00E502B6"/>
    <w:rsid w:val="00E84ED9"/>
    <w:rsid w:val="00E84F87"/>
    <w:rsid w:val="00EA7DA1"/>
    <w:rsid w:val="00EC3612"/>
    <w:rsid w:val="00F04EC3"/>
    <w:rsid w:val="00F20E76"/>
    <w:rsid w:val="00F2549F"/>
    <w:rsid w:val="00FA7ADE"/>
    <w:rsid w:val="00FC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A4111-FBEF-4FCD-B8CD-BD9BFCC5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2024-02-29T15:33:00Z</cp:lastPrinted>
  <dcterms:created xsi:type="dcterms:W3CDTF">2024-02-29T14:08:00Z</dcterms:created>
  <dcterms:modified xsi:type="dcterms:W3CDTF">2024-05-23T13:12:00Z</dcterms:modified>
</cp:coreProperties>
</file>