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</w:t>
      </w:r>
      <w:r w:rsidR="0048199A">
        <w:rPr>
          <w:rFonts w:cs="Times New Roman"/>
          <w:b/>
          <w:sz w:val="28"/>
          <w:szCs w:val="28"/>
        </w:rPr>
        <w:br/>
      </w:r>
      <w:r w:rsidRPr="009674AB">
        <w:rPr>
          <w:rFonts w:cs="Times New Roman"/>
          <w:b/>
          <w:sz w:val="28"/>
          <w:szCs w:val="28"/>
        </w:rPr>
        <w:t>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7D2AAF">
        <w:rPr>
          <w:rFonts w:cs="Times New Roman"/>
          <w:b/>
          <w:sz w:val="28"/>
          <w:szCs w:val="28"/>
        </w:rPr>
        <w:t xml:space="preserve">1 квартал </w:t>
      </w:r>
      <w:r w:rsidR="00B24E48">
        <w:rPr>
          <w:rFonts w:cs="Times New Roman"/>
          <w:b/>
          <w:sz w:val="28"/>
          <w:szCs w:val="28"/>
        </w:rPr>
        <w:t>202</w:t>
      </w:r>
      <w:r w:rsidR="007D2AAF">
        <w:rPr>
          <w:rFonts w:cs="Times New Roman"/>
          <w:b/>
          <w:sz w:val="28"/>
          <w:szCs w:val="28"/>
        </w:rPr>
        <w:t>5</w:t>
      </w:r>
      <w:r w:rsidR="00B24E48">
        <w:rPr>
          <w:rFonts w:cs="Times New Roman"/>
          <w:b/>
          <w:sz w:val="28"/>
          <w:szCs w:val="28"/>
        </w:rPr>
        <w:t xml:space="preserve"> год</w:t>
      </w:r>
      <w:r w:rsidR="007D2AAF">
        <w:rPr>
          <w:rFonts w:cs="Times New Roman"/>
          <w:b/>
          <w:sz w:val="28"/>
          <w:szCs w:val="28"/>
        </w:rPr>
        <w:t>а</w:t>
      </w:r>
    </w:p>
    <w:p w:rsidR="001575C5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="007D2AAF" w:rsidRPr="007D2AAF">
        <w:rPr>
          <w:rFonts w:cs="Times New Roman"/>
          <w:sz w:val="28"/>
          <w:szCs w:val="28"/>
        </w:rPr>
        <w:t xml:space="preserve">1 квартал 2025 года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</w:t>
      </w:r>
      <w:r w:rsidR="007D2AAF">
        <w:rPr>
          <w:rFonts w:cs="Times New Roman"/>
          <w:sz w:val="28"/>
          <w:szCs w:val="28"/>
        </w:rPr>
        <w:t>5</w:t>
      </w:r>
      <w:r w:rsidR="00DB181E">
        <w:rPr>
          <w:rFonts w:cs="Times New Roman"/>
          <w:sz w:val="28"/>
          <w:szCs w:val="28"/>
        </w:rPr>
        <w:t xml:space="preserve"> провер</w:t>
      </w:r>
      <w:r w:rsidR="007D2AAF">
        <w:rPr>
          <w:rFonts w:cs="Times New Roman"/>
          <w:sz w:val="28"/>
          <w:szCs w:val="28"/>
        </w:rPr>
        <w:t>о</w:t>
      </w:r>
      <w:r w:rsidR="00DB181E">
        <w:rPr>
          <w:rFonts w:cs="Times New Roman"/>
          <w:sz w:val="28"/>
          <w:szCs w:val="28"/>
        </w:rPr>
        <w:t>к</w:t>
      </w:r>
      <w:r w:rsidR="007D2AAF">
        <w:rPr>
          <w:rFonts w:cs="Times New Roman"/>
          <w:sz w:val="28"/>
          <w:szCs w:val="28"/>
        </w:rPr>
        <w:t>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 xml:space="preserve">Выявлено нарушений законодательства в финансово-бюджетной сфере на </w:t>
      </w:r>
      <w:r w:rsidR="009A300B">
        <w:rPr>
          <w:rFonts w:cs="Times New Roman"/>
          <w:sz w:val="28"/>
          <w:szCs w:val="28"/>
        </w:rPr>
        <w:t xml:space="preserve">общую </w:t>
      </w:r>
      <w:r w:rsidRPr="007D2AAF">
        <w:rPr>
          <w:rFonts w:cs="Times New Roman"/>
          <w:sz w:val="28"/>
          <w:szCs w:val="28"/>
        </w:rPr>
        <w:t>сумму 335 770,8 тыс. рублей, в том числе: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7D2AAF">
        <w:rPr>
          <w:rFonts w:cs="Times New Roman"/>
          <w:sz w:val="28"/>
          <w:szCs w:val="28"/>
        </w:rPr>
        <w:t>нецелевое использование бюджетных средств на сумму 84,5 тыс. рублей;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7D2AAF">
        <w:rPr>
          <w:rFonts w:cs="Times New Roman"/>
          <w:sz w:val="28"/>
          <w:szCs w:val="28"/>
        </w:rPr>
        <w:t>неправомерное использование бюджетных средств на сумму 43,8 тыс. рублей;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7D2AAF">
        <w:rPr>
          <w:rFonts w:cs="Times New Roman"/>
          <w:sz w:val="28"/>
          <w:szCs w:val="28"/>
        </w:rPr>
        <w:t>нарушения требований к бюджетному (бухгалтерскому) учету и к составлению, представлению бюджетной, бухгал</w:t>
      </w:r>
      <w:r w:rsidR="009A300B">
        <w:rPr>
          <w:rFonts w:cs="Times New Roman"/>
          <w:sz w:val="28"/>
          <w:szCs w:val="28"/>
        </w:rPr>
        <w:t>терской отчетности на сумму 316 </w:t>
      </w:r>
      <w:r w:rsidRPr="007D2AAF">
        <w:rPr>
          <w:rFonts w:cs="Times New Roman"/>
          <w:sz w:val="28"/>
          <w:szCs w:val="28"/>
        </w:rPr>
        <w:t>716,3 тыс. рублей;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7D2AAF">
        <w:rPr>
          <w:rFonts w:cs="Times New Roman"/>
          <w:sz w:val="28"/>
          <w:szCs w:val="28"/>
        </w:rPr>
        <w:t>нарушения законодательства о контрактной системе в сфере закупок товаров, работ, услуг для обеспечения государственных нужд на сумму 15</w:t>
      </w:r>
      <w:r w:rsidR="009A300B">
        <w:rPr>
          <w:rFonts w:cs="Times New Roman"/>
          <w:sz w:val="28"/>
          <w:szCs w:val="28"/>
        </w:rPr>
        <w:t> </w:t>
      </w:r>
      <w:r w:rsidRPr="007D2AAF">
        <w:rPr>
          <w:rFonts w:cs="Times New Roman"/>
          <w:sz w:val="28"/>
          <w:szCs w:val="28"/>
        </w:rPr>
        <w:t>112,8 тыс. рублей;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7D2AAF">
        <w:rPr>
          <w:rFonts w:cs="Times New Roman"/>
          <w:sz w:val="28"/>
          <w:szCs w:val="28"/>
        </w:rPr>
        <w:t>иные нарушения законодательства Российской Федерации на сумму 3</w:t>
      </w:r>
      <w:r w:rsidR="009A300B">
        <w:rPr>
          <w:rFonts w:cs="Times New Roman"/>
          <w:sz w:val="28"/>
          <w:szCs w:val="28"/>
        </w:rPr>
        <w:t> </w:t>
      </w:r>
      <w:r w:rsidRPr="007D2AAF">
        <w:rPr>
          <w:rFonts w:cs="Times New Roman"/>
          <w:sz w:val="28"/>
          <w:szCs w:val="28"/>
        </w:rPr>
        <w:t>813,4</w:t>
      </w:r>
      <w:r w:rsidR="009A300B">
        <w:rPr>
          <w:rFonts w:cs="Times New Roman"/>
          <w:sz w:val="28"/>
          <w:szCs w:val="28"/>
        </w:rPr>
        <w:t> </w:t>
      </w:r>
      <w:r w:rsidRPr="007D2AAF">
        <w:rPr>
          <w:rFonts w:cs="Times New Roman"/>
          <w:sz w:val="28"/>
          <w:szCs w:val="28"/>
        </w:rPr>
        <w:t>тыс. рублей.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>Устранено нарушений на о</w:t>
      </w:r>
      <w:r w:rsidR="00B06BF8">
        <w:rPr>
          <w:rFonts w:cs="Times New Roman"/>
          <w:sz w:val="28"/>
          <w:szCs w:val="28"/>
        </w:rPr>
        <w:t>бщую сумму 48 453,0 тыс. рублей, в том числе:</w:t>
      </w:r>
      <w:bookmarkStart w:id="0" w:name="_GoBack"/>
      <w:bookmarkEnd w:id="0"/>
    </w:p>
    <w:p w:rsidR="007D2AAF" w:rsidRPr="00CE486A" w:rsidRDefault="00CE486A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CE486A">
        <w:rPr>
          <w:rFonts w:cs="Times New Roman"/>
          <w:sz w:val="28"/>
          <w:szCs w:val="28"/>
        </w:rPr>
        <w:t>- </w:t>
      </w:r>
      <w:r w:rsidR="007D2AAF" w:rsidRPr="00CE486A">
        <w:rPr>
          <w:rFonts w:cs="Times New Roman"/>
          <w:sz w:val="28"/>
          <w:szCs w:val="28"/>
        </w:rPr>
        <w:t xml:space="preserve">возмещено в бюджеты бюджетной системы Российской Федерации на сумму </w:t>
      </w:r>
      <w:r w:rsidRPr="00CE486A">
        <w:rPr>
          <w:rFonts w:cs="Times New Roman"/>
          <w:sz w:val="28"/>
          <w:szCs w:val="28"/>
        </w:rPr>
        <w:t>45 797,6</w:t>
      </w:r>
      <w:r w:rsidR="007D2AAF" w:rsidRPr="00CE486A">
        <w:rPr>
          <w:rFonts w:cs="Times New Roman"/>
          <w:sz w:val="28"/>
          <w:szCs w:val="28"/>
        </w:rPr>
        <w:t xml:space="preserve"> тыс. рублей</w:t>
      </w:r>
      <w:r w:rsidRPr="00CE486A">
        <w:rPr>
          <w:rFonts w:cs="Times New Roman"/>
          <w:sz w:val="28"/>
          <w:szCs w:val="28"/>
        </w:rPr>
        <w:t>, из них возмещено в федеральный бюджет Российской Федерации на сумму 228,6 тыс. рублей;</w:t>
      </w:r>
    </w:p>
    <w:p w:rsid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CE486A">
        <w:rPr>
          <w:rFonts w:cs="Times New Roman"/>
          <w:sz w:val="28"/>
          <w:szCs w:val="28"/>
        </w:rPr>
        <w:t>-</w:t>
      </w:r>
      <w:r w:rsidR="00CE486A">
        <w:rPr>
          <w:rFonts w:cs="Times New Roman"/>
          <w:sz w:val="28"/>
          <w:szCs w:val="28"/>
        </w:rPr>
        <w:t> </w:t>
      </w:r>
      <w:r w:rsidRPr="00CE486A">
        <w:rPr>
          <w:rFonts w:cs="Times New Roman"/>
          <w:sz w:val="28"/>
          <w:szCs w:val="28"/>
        </w:rPr>
        <w:t xml:space="preserve">внесены изменения в данные бюджетного учета на сумму </w:t>
      </w:r>
      <w:r w:rsidR="00CE486A" w:rsidRPr="00CE486A">
        <w:rPr>
          <w:rFonts w:cs="Times New Roman"/>
          <w:sz w:val="28"/>
          <w:szCs w:val="28"/>
        </w:rPr>
        <w:t>2 655,4</w:t>
      </w:r>
      <w:r w:rsidRPr="00CE486A">
        <w:rPr>
          <w:rFonts w:cs="Times New Roman"/>
          <w:sz w:val="28"/>
          <w:szCs w:val="28"/>
        </w:rPr>
        <w:t xml:space="preserve"> тыс. рублей.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>В адрес объектов контроля по результатам контрольных мероприятий направлено: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7D2AAF">
        <w:rPr>
          <w:rFonts w:cs="Times New Roman"/>
          <w:sz w:val="28"/>
          <w:szCs w:val="28"/>
        </w:rPr>
        <w:t xml:space="preserve">7 представлений на общую сумму нарушений </w:t>
      </w:r>
      <w:r>
        <w:rPr>
          <w:rFonts w:cs="Times New Roman"/>
          <w:sz w:val="28"/>
          <w:szCs w:val="28"/>
        </w:rPr>
        <w:t>525</w:t>
      </w:r>
      <w:r w:rsidR="009A300B">
        <w:rPr>
          <w:rFonts w:cs="Times New Roman"/>
          <w:sz w:val="28"/>
          <w:szCs w:val="28"/>
        </w:rPr>
        <w:t> </w:t>
      </w:r>
      <w:r>
        <w:rPr>
          <w:rFonts w:cs="Times New Roman"/>
          <w:sz w:val="28"/>
          <w:szCs w:val="28"/>
        </w:rPr>
        <w:t>940,1 тыс. рублей, из них 2 </w:t>
      </w:r>
      <w:r w:rsidRPr="007D2AAF">
        <w:rPr>
          <w:rFonts w:cs="Times New Roman"/>
          <w:sz w:val="28"/>
          <w:szCs w:val="28"/>
        </w:rPr>
        <w:t>представления на сумму нарушений 190</w:t>
      </w:r>
      <w:r w:rsidR="009A300B">
        <w:rPr>
          <w:rFonts w:cs="Times New Roman"/>
          <w:sz w:val="28"/>
          <w:szCs w:val="28"/>
        </w:rPr>
        <w:t> </w:t>
      </w:r>
      <w:r w:rsidRPr="007D2AAF">
        <w:rPr>
          <w:rFonts w:cs="Times New Roman"/>
          <w:sz w:val="28"/>
          <w:szCs w:val="28"/>
        </w:rPr>
        <w:t>169,3 тыс. рублей по результатам контрольных мероприятий, проведенных в 2024 году;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7D2AAF">
        <w:rPr>
          <w:rFonts w:cs="Times New Roman"/>
          <w:sz w:val="28"/>
          <w:szCs w:val="28"/>
        </w:rPr>
        <w:t>2 предписания на общую сумму нарушений 24</w:t>
      </w:r>
      <w:r w:rsidR="009A300B">
        <w:rPr>
          <w:rFonts w:cs="Times New Roman"/>
          <w:sz w:val="28"/>
          <w:szCs w:val="28"/>
        </w:rPr>
        <w:t> </w:t>
      </w:r>
      <w:r w:rsidRPr="007D2AAF">
        <w:rPr>
          <w:rFonts w:cs="Times New Roman"/>
          <w:sz w:val="28"/>
          <w:szCs w:val="28"/>
        </w:rPr>
        <w:t>838,4 тыс. рублей по результатам контрольных мероприятий, проведенных в 2024 году.</w:t>
      </w:r>
    </w:p>
    <w:p w:rsidR="007D2AAF" w:rsidRPr="00DD0303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CE486A">
        <w:rPr>
          <w:rFonts w:cs="Times New Roman"/>
          <w:sz w:val="28"/>
          <w:szCs w:val="28"/>
        </w:rPr>
        <w:t>Исполнено объект</w:t>
      </w:r>
      <w:r w:rsidR="00CE486A" w:rsidRPr="00CE486A">
        <w:rPr>
          <w:rFonts w:cs="Times New Roman"/>
          <w:sz w:val="28"/>
          <w:szCs w:val="28"/>
        </w:rPr>
        <w:t>о</w:t>
      </w:r>
      <w:r w:rsidRPr="00CE486A">
        <w:rPr>
          <w:rFonts w:cs="Times New Roman"/>
          <w:sz w:val="28"/>
          <w:szCs w:val="28"/>
        </w:rPr>
        <w:t xml:space="preserve">м контроля </w:t>
      </w:r>
      <w:r w:rsidR="00CE486A" w:rsidRPr="00CE486A">
        <w:rPr>
          <w:rFonts w:cs="Times New Roman"/>
          <w:sz w:val="28"/>
          <w:szCs w:val="28"/>
        </w:rPr>
        <w:t>1</w:t>
      </w:r>
      <w:r w:rsidRPr="00CE486A">
        <w:rPr>
          <w:rFonts w:cs="Times New Roman"/>
          <w:sz w:val="28"/>
          <w:szCs w:val="28"/>
        </w:rPr>
        <w:t xml:space="preserve"> представлени</w:t>
      </w:r>
      <w:r w:rsidR="00CE486A" w:rsidRPr="00CE486A">
        <w:rPr>
          <w:rFonts w:cs="Times New Roman"/>
          <w:sz w:val="28"/>
          <w:szCs w:val="28"/>
        </w:rPr>
        <w:t>е</w:t>
      </w:r>
      <w:r w:rsidRPr="00CE486A">
        <w:rPr>
          <w:rFonts w:cs="Times New Roman"/>
          <w:sz w:val="28"/>
          <w:szCs w:val="28"/>
        </w:rPr>
        <w:t xml:space="preserve"> на </w:t>
      </w:r>
      <w:r w:rsidR="00CE486A" w:rsidRPr="00CE486A">
        <w:rPr>
          <w:rFonts w:cs="Times New Roman"/>
          <w:sz w:val="28"/>
          <w:szCs w:val="28"/>
        </w:rPr>
        <w:t xml:space="preserve">общую </w:t>
      </w:r>
      <w:r w:rsidRPr="00CE486A">
        <w:rPr>
          <w:rFonts w:cs="Times New Roman"/>
          <w:sz w:val="28"/>
          <w:szCs w:val="28"/>
        </w:rPr>
        <w:t xml:space="preserve">сумму нарушений </w:t>
      </w:r>
      <w:r w:rsidR="00CE486A" w:rsidRPr="00CE486A">
        <w:rPr>
          <w:rFonts w:cs="Times New Roman"/>
          <w:sz w:val="28"/>
          <w:szCs w:val="28"/>
        </w:rPr>
        <w:t>61 473,8</w:t>
      </w:r>
      <w:r w:rsidRPr="00CE486A">
        <w:rPr>
          <w:rFonts w:cs="Times New Roman"/>
          <w:sz w:val="28"/>
          <w:szCs w:val="28"/>
        </w:rPr>
        <w:t xml:space="preserve"> тыс. рублей, направленн</w:t>
      </w:r>
      <w:r w:rsidR="00CE486A" w:rsidRPr="00CE486A">
        <w:rPr>
          <w:rFonts w:cs="Times New Roman"/>
          <w:sz w:val="28"/>
          <w:szCs w:val="28"/>
        </w:rPr>
        <w:t>ое</w:t>
      </w:r>
      <w:r w:rsidRPr="00CE486A">
        <w:rPr>
          <w:rFonts w:cs="Times New Roman"/>
          <w:sz w:val="28"/>
          <w:szCs w:val="28"/>
        </w:rPr>
        <w:t xml:space="preserve"> в прошл</w:t>
      </w:r>
      <w:r w:rsidR="00CE486A" w:rsidRPr="00CE486A">
        <w:rPr>
          <w:rFonts w:cs="Times New Roman"/>
          <w:sz w:val="28"/>
          <w:szCs w:val="28"/>
        </w:rPr>
        <w:t>ом</w:t>
      </w:r>
      <w:r w:rsidRPr="00CE486A">
        <w:rPr>
          <w:rFonts w:cs="Times New Roman"/>
          <w:sz w:val="28"/>
          <w:szCs w:val="28"/>
        </w:rPr>
        <w:t xml:space="preserve"> период</w:t>
      </w:r>
      <w:r w:rsidR="00CE486A" w:rsidRPr="00CE486A">
        <w:rPr>
          <w:rFonts w:cs="Times New Roman"/>
          <w:sz w:val="28"/>
          <w:szCs w:val="28"/>
        </w:rPr>
        <w:t>е</w:t>
      </w:r>
      <w:r w:rsidRPr="00CE486A">
        <w:rPr>
          <w:rFonts w:cs="Times New Roman"/>
          <w:sz w:val="28"/>
          <w:szCs w:val="28"/>
        </w:rPr>
        <w:t>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Должностными лицами</w:t>
      </w:r>
      <w:r w:rsidR="009A300B">
        <w:rPr>
          <w:rFonts w:cs="Times New Roman"/>
          <w:sz w:val="28"/>
          <w:szCs w:val="28"/>
        </w:rPr>
        <w:t xml:space="preserve"> Управления</w:t>
      </w:r>
      <w:r w:rsidRPr="00DD0303">
        <w:rPr>
          <w:rFonts w:cs="Times New Roman"/>
          <w:sz w:val="28"/>
          <w:szCs w:val="28"/>
        </w:rPr>
        <w:t xml:space="preserve">, уполномоченными составлять протоколы об административных правонарушениях, </w:t>
      </w:r>
      <w:r>
        <w:rPr>
          <w:rFonts w:cs="Times New Roman"/>
          <w:sz w:val="28"/>
          <w:szCs w:val="28"/>
        </w:rPr>
        <w:t xml:space="preserve">составлено 7 </w:t>
      </w:r>
      <w:r w:rsidRPr="007D2AAF">
        <w:rPr>
          <w:rFonts w:cs="Times New Roman"/>
          <w:sz w:val="28"/>
          <w:szCs w:val="28"/>
        </w:rPr>
        <w:t>протоколов об административных правонарушениях.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7D2AAF">
        <w:rPr>
          <w:rFonts w:cs="Times New Roman"/>
          <w:sz w:val="28"/>
          <w:szCs w:val="28"/>
        </w:rPr>
        <w:t>По результатам рассмотрения 4 протоколов об административных правонарушениях вынесены: 1 постановление о назначении административного наказания в виде штрафа на сумму 20,0 тыс. рублей; 2 постановления о назначении административного наказания в виде предупреждения; 1 постановление о прекращении производства по делу об административном правонарушении в связи с отсутствием состава административного правонарушения.</w:t>
      </w:r>
      <w:proofErr w:type="gramEnd"/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 xml:space="preserve">Переданы на рассмотрение в Управление Федеральной антимонопольной службы Российской Федерации по Волгоградской области 3 протокола об административных правонарушениях, по результатам рассмотрения 2 протоколов </w:t>
      </w:r>
      <w:r w:rsidRPr="007D2AAF">
        <w:rPr>
          <w:rFonts w:cs="Times New Roman"/>
          <w:sz w:val="28"/>
          <w:szCs w:val="28"/>
        </w:rPr>
        <w:lastRenderedPageBreak/>
        <w:t>вынесены 2 постановления о назначении административного наказания в виде предупреждения, 1 протокол не рассмотрен в связи с тем, что по состоянию на 01.04.2025 срок рассмотрения не наступил.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>Поступило от органов прокуратуры 1 постановление о возбуждении дела об административном правонарушении, по результатам рассмотрения которого вынесено постановление о назначении административного наказания в виде штрафа на сумму 20,0 тыс. рублей.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>Всего наложено штрафов по постановлениям о назначении административного наказания, вступившим в зак</w:t>
      </w:r>
      <w:r w:rsidR="009A300B">
        <w:rPr>
          <w:rFonts w:cs="Times New Roman"/>
          <w:sz w:val="28"/>
          <w:szCs w:val="28"/>
        </w:rPr>
        <w:t>онную силу, на общую сумму 70,5 </w:t>
      </w:r>
      <w:r w:rsidRPr="007D2AAF">
        <w:rPr>
          <w:rFonts w:cs="Times New Roman"/>
          <w:sz w:val="28"/>
          <w:szCs w:val="28"/>
        </w:rPr>
        <w:t xml:space="preserve">тыс. рублей (по постановлениям о назначении административного наказания прошлых лет на сумму 30,5 тыс. рублей). </w:t>
      </w:r>
    </w:p>
    <w:p w:rsid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>Взыскано штрафов в доход федерального бюджета на общую сумму 20,0 тыс. рублей.</w:t>
      </w:r>
    </w:p>
    <w:p w:rsidR="002258B0" w:rsidRDefault="00F20E76" w:rsidP="00FA6119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7D2AAF" w:rsidRPr="007D2AAF">
        <w:rPr>
          <w:rFonts w:cs="Times New Roman"/>
          <w:sz w:val="28"/>
          <w:szCs w:val="28"/>
        </w:rPr>
        <w:t xml:space="preserve">1 квартал 2025 года </w:t>
      </w:r>
      <w:r w:rsidR="00C829C9">
        <w:rPr>
          <w:rFonts w:cs="Times New Roman"/>
          <w:sz w:val="28"/>
          <w:szCs w:val="28"/>
        </w:rPr>
        <w:t xml:space="preserve">проведено </w:t>
      </w:r>
      <w:r w:rsidR="00477025">
        <w:rPr>
          <w:rFonts w:cs="Times New Roman"/>
          <w:sz w:val="28"/>
          <w:szCs w:val="28"/>
        </w:rPr>
        <w:t>1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7D2AAF">
        <w:rPr>
          <w:rFonts w:cs="Times New Roman"/>
          <w:sz w:val="28"/>
          <w:szCs w:val="28"/>
        </w:rPr>
        <w:t>е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</w:t>
      </w:r>
      <w:r w:rsidR="007D2AAF">
        <w:rPr>
          <w:rFonts w:cs="Times New Roman"/>
          <w:sz w:val="28"/>
          <w:szCs w:val="28"/>
        </w:rPr>
        <w:t>ого</w:t>
      </w:r>
      <w:r w:rsidRPr="00F20E76">
        <w:rPr>
          <w:rFonts w:cs="Times New Roman"/>
          <w:sz w:val="28"/>
          <w:szCs w:val="28"/>
        </w:rPr>
        <w:t xml:space="preserve"> выработаны предложения о реализации результатов проведенных контрольных мероприятий.</w:t>
      </w:r>
    </w:p>
    <w:sectPr w:rsidR="002258B0" w:rsidSect="00FA6119">
      <w:headerReference w:type="default" r:id="rId8"/>
      <w:pgSz w:w="11905" w:h="16838" w:code="9"/>
      <w:pgMar w:top="1134" w:right="567" w:bottom="1134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39D" w:rsidRDefault="00E7139D" w:rsidP="000C266D">
      <w:pPr>
        <w:spacing w:after="0" w:line="240" w:lineRule="auto"/>
      </w:pPr>
      <w:r>
        <w:separator/>
      </w:r>
    </w:p>
  </w:endnote>
  <w:endnote w:type="continuationSeparator" w:id="0">
    <w:p w:rsidR="00E7139D" w:rsidRDefault="00E7139D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39D" w:rsidRDefault="00E7139D" w:rsidP="000C266D">
      <w:pPr>
        <w:spacing w:after="0" w:line="240" w:lineRule="auto"/>
      </w:pPr>
      <w:r>
        <w:separator/>
      </w:r>
    </w:p>
  </w:footnote>
  <w:footnote w:type="continuationSeparator" w:id="0">
    <w:p w:rsidR="00E7139D" w:rsidRDefault="00E7139D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BF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118DC"/>
    <w:rsid w:val="00094E6A"/>
    <w:rsid w:val="000B16AE"/>
    <w:rsid w:val="000C266D"/>
    <w:rsid w:val="000D3DD8"/>
    <w:rsid w:val="000E0F00"/>
    <w:rsid w:val="000F09E2"/>
    <w:rsid w:val="000F770B"/>
    <w:rsid w:val="001066D9"/>
    <w:rsid w:val="00106F58"/>
    <w:rsid w:val="00152DA7"/>
    <w:rsid w:val="001575C5"/>
    <w:rsid w:val="001A56B9"/>
    <w:rsid w:val="001C332B"/>
    <w:rsid w:val="00216FC3"/>
    <w:rsid w:val="0022208F"/>
    <w:rsid w:val="002258B0"/>
    <w:rsid w:val="002369A4"/>
    <w:rsid w:val="00246F32"/>
    <w:rsid w:val="00251AD8"/>
    <w:rsid w:val="00256039"/>
    <w:rsid w:val="002765C2"/>
    <w:rsid w:val="002818CA"/>
    <w:rsid w:val="002B6C12"/>
    <w:rsid w:val="002E434B"/>
    <w:rsid w:val="003065E1"/>
    <w:rsid w:val="00326483"/>
    <w:rsid w:val="00344F2F"/>
    <w:rsid w:val="003627F0"/>
    <w:rsid w:val="003809F0"/>
    <w:rsid w:val="00410FD2"/>
    <w:rsid w:val="0041199C"/>
    <w:rsid w:val="00451F07"/>
    <w:rsid w:val="00477025"/>
    <w:rsid w:val="0048199A"/>
    <w:rsid w:val="004A29FF"/>
    <w:rsid w:val="004C1BFE"/>
    <w:rsid w:val="004C3684"/>
    <w:rsid w:val="004D3272"/>
    <w:rsid w:val="004D545D"/>
    <w:rsid w:val="004D5746"/>
    <w:rsid w:val="00534A5A"/>
    <w:rsid w:val="00583BE5"/>
    <w:rsid w:val="005A1847"/>
    <w:rsid w:val="005B48C3"/>
    <w:rsid w:val="005B4E25"/>
    <w:rsid w:val="0062120D"/>
    <w:rsid w:val="00631DB8"/>
    <w:rsid w:val="00642E49"/>
    <w:rsid w:val="00663C95"/>
    <w:rsid w:val="0069029F"/>
    <w:rsid w:val="006A06D2"/>
    <w:rsid w:val="006B2ABA"/>
    <w:rsid w:val="006E4327"/>
    <w:rsid w:val="006F5A35"/>
    <w:rsid w:val="00712E79"/>
    <w:rsid w:val="00726827"/>
    <w:rsid w:val="007341DD"/>
    <w:rsid w:val="00741E06"/>
    <w:rsid w:val="00746B93"/>
    <w:rsid w:val="007507C2"/>
    <w:rsid w:val="00752C10"/>
    <w:rsid w:val="007770AD"/>
    <w:rsid w:val="007D11E2"/>
    <w:rsid w:val="007D2AAF"/>
    <w:rsid w:val="008220E6"/>
    <w:rsid w:val="008308FB"/>
    <w:rsid w:val="00833BB9"/>
    <w:rsid w:val="0084527D"/>
    <w:rsid w:val="00854B0C"/>
    <w:rsid w:val="00856B29"/>
    <w:rsid w:val="0086721D"/>
    <w:rsid w:val="00880234"/>
    <w:rsid w:val="008A5595"/>
    <w:rsid w:val="008B366D"/>
    <w:rsid w:val="008D170C"/>
    <w:rsid w:val="00925A24"/>
    <w:rsid w:val="00955E78"/>
    <w:rsid w:val="00963E51"/>
    <w:rsid w:val="00964F5C"/>
    <w:rsid w:val="009674AB"/>
    <w:rsid w:val="00996812"/>
    <w:rsid w:val="009A300B"/>
    <w:rsid w:val="009D700D"/>
    <w:rsid w:val="009F0D27"/>
    <w:rsid w:val="00A078C4"/>
    <w:rsid w:val="00A300BE"/>
    <w:rsid w:val="00A35D53"/>
    <w:rsid w:val="00A80E88"/>
    <w:rsid w:val="00A85623"/>
    <w:rsid w:val="00AB747F"/>
    <w:rsid w:val="00AD57F7"/>
    <w:rsid w:val="00AE5846"/>
    <w:rsid w:val="00AE6F63"/>
    <w:rsid w:val="00AF0972"/>
    <w:rsid w:val="00B02CC3"/>
    <w:rsid w:val="00B06BF8"/>
    <w:rsid w:val="00B20654"/>
    <w:rsid w:val="00B24E48"/>
    <w:rsid w:val="00B461C3"/>
    <w:rsid w:val="00BA1DE3"/>
    <w:rsid w:val="00BB640E"/>
    <w:rsid w:val="00BF3B5D"/>
    <w:rsid w:val="00C0332E"/>
    <w:rsid w:val="00C206AC"/>
    <w:rsid w:val="00C449C2"/>
    <w:rsid w:val="00C4536B"/>
    <w:rsid w:val="00C52E4B"/>
    <w:rsid w:val="00C73D3C"/>
    <w:rsid w:val="00C74B2C"/>
    <w:rsid w:val="00C829C9"/>
    <w:rsid w:val="00CB09BD"/>
    <w:rsid w:val="00CD3FB7"/>
    <w:rsid w:val="00CE486A"/>
    <w:rsid w:val="00CE5EE3"/>
    <w:rsid w:val="00CF29CF"/>
    <w:rsid w:val="00D01EEB"/>
    <w:rsid w:val="00D375B0"/>
    <w:rsid w:val="00D53A03"/>
    <w:rsid w:val="00D71EF3"/>
    <w:rsid w:val="00DB181E"/>
    <w:rsid w:val="00DC51D2"/>
    <w:rsid w:val="00DD0303"/>
    <w:rsid w:val="00E07420"/>
    <w:rsid w:val="00E10B9F"/>
    <w:rsid w:val="00E45AFE"/>
    <w:rsid w:val="00E502B6"/>
    <w:rsid w:val="00E553AF"/>
    <w:rsid w:val="00E6057D"/>
    <w:rsid w:val="00E7139D"/>
    <w:rsid w:val="00E84ED9"/>
    <w:rsid w:val="00E84F87"/>
    <w:rsid w:val="00E96B65"/>
    <w:rsid w:val="00EA7DA1"/>
    <w:rsid w:val="00EC3612"/>
    <w:rsid w:val="00F04EC3"/>
    <w:rsid w:val="00F17933"/>
    <w:rsid w:val="00F20E76"/>
    <w:rsid w:val="00F2549F"/>
    <w:rsid w:val="00F4661D"/>
    <w:rsid w:val="00F72AFF"/>
    <w:rsid w:val="00FA6119"/>
    <w:rsid w:val="00FA7ADE"/>
    <w:rsid w:val="00FC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5714-C6D8-47BB-AD2B-8B2C744B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2025-01-23T06:33:00Z</cp:lastPrinted>
  <dcterms:created xsi:type="dcterms:W3CDTF">2024-10-15T14:25:00Z</dcterms:created>
  <dcterms:modified xsi:type="dcterms:W3CDTF">2025-04-16T06:58:00Z</dcterms:modified>
</cp:coreProperties>
</file>