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B6A" w:rsidRPr="00352B6A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  <w:r w:rsidRPr="00352B6A">
        <w:rPr>
          <w:rFonts w:ascii="Times New Roman" w:hAnsi="Times New Roman"/>
          <w:sz w:val="28"/>
          <w:szCs w:val="28"/>
        </w:rPr>
        <w:t>Информация</w:t>
      </w:r>
    </w:p>
    <w:p w:rsidR="00352B6A" w:rsidRPr="00352B6A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  <w:r w:rsidRPr="00352B6A">
        <w:rPr>
          <w:rFonts w:ascii="Times New Roman" w:hAnsi="Times New Roman"/>
          <w:sz w:val="28"/>
          <w:szCs w:val="28"/>
        </w:rPr>
        <w:t>о контрольной работе Управления Федерального казначейства</w:t>
      </w:r>
    </w:p>
    <w:p w:rsidR="00E657EB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  <w:r w:rsidRPr="00352B6A">
        <w:rPr>
          <w:rFonts w:ascii="Times New Roman" w:hAnsi="Times New Roman"/>
          <w:sz w:val="28"/>
          <w:szCs w:val="28"/>
        </w:rPr>
        <w:t>по Волгоградской области за 2021 год</w:t>
      </w:r>
    </w:p>
    <w:p w:rsidR="00352B6A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</w:p>
    <w:p w:rsidR="005E44A2" w:rsidRPr="0032284E" w:rsidRDefault="00371EE0" w:rsidP="00352B6A">
      <w:pPr>
        <w:tabs>
          <w:tab w:val="left" w:pos="1134"/>
        </w:tabs>
        <w:adjustRightInd/>
        <w:spacing w:line="360" w:lineRule="auto"/>
        <w:ind w:firstLine="709"/>
        <w:jc w:val="both"/>
        <w:rPr>
          <w:rFonts w:ascii="Times New Roman" w:hAnsi="Times New Roman"/>
          <w:i/>
          <w:sz w:val="24"/>
          <w:szCs w:val="28"/>
        </w:rPr>
      </w:pPr>
      <w:r w:rsidRPr="005E44A2">
        <w:rPr>
          <w:rFonts w:ascii="Times New Roman" w:hAnsi="Times New Roman"/>
          <w:sz w:val="28"/>
          <w:szCs w:val="28"/>
        </w:rPr>
        <w:t>За 202</w:t>
      </w:r>
      <w:r w:rsidRPr="00371EE0">
        <w:rPr>
          <w:rFonts w:ascii="Times New Roman" w:hAnsi="Times New Roman"/>
          <w:sz w:val="28"/>
          <w:szCs w:val="28"/>
        </w:rPr>
        <w:t>1</w:t>
      </w:r>
      <w:r w:rsidRPr="005E44A2">
        <w:rPr>
          <w:rFonts w:ascii="Times New Roman" w:hAnsi="Times New Roman"/>
          <w:sz w:val="28"/>
          <w:szCs w:val="28"/>
        </w:rPr>
        <w:t xml:space="preserve"> год Управлением Федерального казначейства по Волгоградской области (далее – Управление)</w:t>
      </w:r>
      <w:r w:rsidRPr="005E44A2">
        <w:rPr>
          <w:rFonts w:ascii="Times New Roman" w:hAnsi="Times New Roman"/>
          <w:bCs/>
          <w:sz w:val="28"/>
          <w:szCs w:val="28"/>
        </w:rPr>
        <w:t xml:space="preserve"> </w:t>
      </w:r>
      <w:r w:rsidRPr="005E44A2">
        <w:rPr>
          <w:rFonts w:ascii="Times New Roman" w:hAnsi="Times New Roman"/>
          <w:sz w:val="28"/>
          <w:szCs w:val="28"/>
        </w:rPr>
        <w:t xml:space="preserve">проведено </w:t>
      </w:r>
      <w:r w:rsidR="00423E3F">
        <w:rPr>
          <w:rFonts w:ascii="Times New Roman" w:hAnsi="Times New Roman"/>
          <w:sz w:val="28"/>
          <w:szCs w:val="28"/>
        </w:rPr>
        <w:t>117</w:t>
      </w:r>
      <w:r w:rsidRPr="005E44A2">
        <w:rPr>
          <w:rFonts w:ascii="Times New Roman" w:hAnsi="Times New Roman"/>
          <w:sz w:val="28"/>
          <w:szCs w:val="28"/>
        </w:rPr>
        <w:t xml:space="preserve"> контрольных мероприяти</w:t>
      </w:r>
      <w:r w:rsidR="00E02A83">
        <w:rPr>
          <w:rFonts w:ascii="Times New Roman" w:hAnsi="Times New Roman"/>
          <w:sz w:val="28"/>
          <w:szCs w:val="28"/>
        </w:rPr>
        <w:t>й</w:t>
      </w:r>
      <w:r w:rsidR="00352B6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 xml:space="preserve">в том числе: </w:t>
      </w:r>
      <w:r w:rsidR="00A757E2">
        <w:rPr>
          <w:rFonts w:ascii="Times New Roman CYR" w:hAnsi="Times New Roman CYR" w:cs="Times New Roman CYR"/>
          <w:sz w:val="28"/>
          <w:szCs w:val="28"/>
          <w:lang w:eastAsia="en-US"/>
        </w:rPr>
        <w:t>7</w:t>
      </w:r>
      <w:r w:rsidR="00423E3F">
        <w:rPr>
          <w:rFonts w:ascii="Times New Roman CYR" w:hAnsi="Times New Roman CYR" w:cs="Times New Roman CYR"/>
          <w:sz w:val="28"/>
          <w:szCs w:val="28"/>
          <w:lang w:eastAsia="en-US"/>
        </w:rPr>
        <w:t>8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 xml:space="preserve"> плановых и </w:t>
      </w:r>
      <w:r w:rsidR="00423E3F">
        <w:rPr>
          <w:rFonts w:ascii="Times New Roman CYR" w:hAnsi="Times New Roman CYR" w:cs="Times New Roman CYR"/>
          <w:sz w:val="28"/>
          <w:szCs w:val="28"/>
          <w:lang w:eastAsia="en-US"/>
        </w:rPr>
        <w:t>39</w:t>
      </w:r>
      <w:r w:rsidR="00384780">
        <w:rPr>
          <w:rFonts w:ascii="Times New Roman CYR" w:hAnsi="Times New Roman CYR" w:cs="Times New Roman CYR"/>
          <w:sz w:val="28"/>
          <w:szCs w:val="28"/>
          <w:lang w:eastAsia="en-US"/>
        </w:rPr>
        <w:t xml:space="preserve"> 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>внеплановых контрольных мероприяти</w:t>
      </w:r>
      <w:r w:rsidR="00E02A83">
        <w:rPr>
          <w:rFonts w:ascii="Times New Roman CYR" w:hAnsi="Times New Roman CYR" w:cs="Times New Roman CYR"/>
          <w:sz w:val="28"/>
          <w:szCs w:val="28"/>
          <w:lang w:eastAsia="en-US"/>
        </w:rPr>
        <w:t>й.</w:t>
      </w:r>
    </w:p>
    <w:p w:rsidR="000A7FF6" w:rsidRPr="005E44A2" w:rsidRDefault="000A7FF6" w:rsidP="000A7FF6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Выявлено нарушений законодательства в финансово-бюджетной сфере на общую сумму </w:t>
      </w:r>
      <w:r w:rsidR="00423E3F">
        <w:rPr>
          <w:rFonts w:ascii="Times New Roman" w:hAnsi="Times New Roman"/>
          <w:sz w:val="28"/>
          <w:szCs w:val="28"/>
        </w:rPr>
        <w:t>1 342,8</w:t>
      </w:r>
      <w:r w:rsidRPr="005E44A2">
        <w:rPr>
          <w:rFonts w:ascii="Times New Roman" w:hAnsi="Times New Roman"/>
          <w:sz w:val="28"/>
          <w:szCs w:val="28"/>
        </w:rPr>
        <w:t xml:space="preserve"> млн. рублей, из них:</w:t>
      </w:r>
    </w:p>
    <w:p w:rsidR="00423E3F" w:rsidRPr="00A12EC9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C9">
        <w:rPr>
          <w:rFonts w:ascii="Times New Roman" w:hAnsi="Times New Roman"/>
          <w:sz w:val="28"/>
          <w:szCs w:val="28"/>
        </w:rPr>
        <w:t>нарушения порядка предоставления бюджетных средств на сумму 3,1 млн. рублей;</w:t>
      </w:r>
    </w:p>
    <w:p w:rsidR="00423E3F" w:rsidRPr="00AE387F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C9">
        <w:rPr>
          <w:rFonts w:ascii="Times New Roman" w:hAnsi="Times New Roman"/>
          <w:sz w:val="28"/>
          <w:szCs w:val="28"/>
        </w:rPr>
        <w:t>неправомерное использование бюджетных средств на сумму 52,</w:t>
      </w:r>
      <w:r>
        <w:rPr>
          <w:rFonts w:ascii="Times New Roman" w:hAnsi="Times New Roman"/>
          <w:sz w:val="28"/>
          <w:szCs w:val="28"/>
        </w:rPr>
        <w:t>8</w:t>
      </w:r>
      <w:r w:rsidRPr="00A12EC9">
        <w:rPr>
          <w:rFonts w:ascii="Times New Roman" w:hAnsi="Times New Roman"/>
          <w:sz w:val="28"/>
          <w:szCs w:val="28"/>
        </w:rPr>
        <w:t xml:space="preserve"> млн. рублей;</w:t>
      </w:r>
    </w:p>
    <w:p w:rsidR="00423E3F" w:rsidRPr="00AE387F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87F">
        <w:rPr>
          <w:rFonts w:ascii="Times New Roman" w:hAnsi="Times New Roman"/>
          <w:sz w:val="28"/>
          <w:szCs w:val="28"/>
        </w:rPr>
        <w:t xml:space="preserve">нецелевое использование бюджетных средств </w:t>
      </w:r>
      <w:r>
        <w:rPr>
          <w:rFonts w:ascii="Times New Roman" w:hAnsi="Times New Roman"/>
          <w:sz w:val="28"/>
          <w:szCs w:val="28"/>
        </w:rPr>
        <w:t>на сумму 0,2 млн. рублей;</w:t>
      </w:r>
    </w:p>
    <w:p w:rsidR="00423E3F" w:rsidRPr="00A12EC9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69F0">
        <w:rPr>
          <w:rFonts w:ascii="Times New Roman" w:hAnsi="Times New Roman"/>
          <w:sz w:val="28"/>
          <w:szCs w:val="28"/>
        </w:rPr>
        <w:t>нарушения процедур составления и исполнения бюджета по расходам</w:t>
      </w:r>
      <w:r>
        <w:rPr>
          <w:rFonts w:ascii="Times New Roman" w:hAnsi="Times New Roman"/>
          <w:sz w:val="28"/>
          <w:szCs w:val="28"/>
        </w:rPr>
        <w:t xml:space="preserve"> на сумму 25,4 млн. рублей;</w:t>
      </w:r>
    </w:p>
    <w:p w:rsidR="00423E3F" w:rsidRPr="00A12EC9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C9">
        <w:rPr>
          <w:rFonts w:ascii="Times New Roman" w:hAnsi="Times New Roman"/>
          <w:sz w:val="28"/>
          <w:szCs w:val="28"/>
        </w:rPr>
        <w:t>нарушения порядка ведения бюджетного учета, представления бюджетной отчетности на сумму 26</w:t>
      </w:r>
      <w:r>
        <w:rPr>
          <w:rFonts w:ascii="Times New Roman" w:hAnsi="Times New Roman"/>
          <w:sz w:val="28"/>
          <w:szCs w:val="28"/>
        </w:rPr>
        <w:t>7</w:t>
      </w:r>
      <w:r w:rsidRPr="00A12EC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2</w:t>
      </w:r>
      <w:r w:rsidRPr="00A12EC9">
        <w:rPr>
          <w:rFonts w:ascii="Times New Roman" w:hAnsi="Times New Roman"/>
          <w:sz w:val="28"/>
          <w:szCs w:val="28"/>
        </w:rPr>
        <w:t xml:space="preserve"> млн. рублей;</w:t>
      </w:r>
    </w:p>
    <w:p w:rsidR="00423E3F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C9">
        <w:rPr>
          <w:rFonts w:ascii="Times New Roman" w:hAnsi="Times New Roman"/>
          <w:sz w:val="28"/>
          <w:szCs w:val="28"/>
        </w:rPr>
        <w:t xml:space="preserve">нарушения в сфере закупок на сумму </w:t>
      </w:r>
      <w:r>
        <w:rPr>
          <w:rFonts w:ascii="Times New Roman" w:hAnsi="Times New Roman"/>
          <w:sz w:val="28"/>
          <w:szCs w:val="28"/>
        </w:rPr>
        <w:t>49</w:t>
      </w:r>
      <w:r w:rsidRPr="00A12EC9">
        <w:rPr>
          <w:rFonts w:ascii="Times New Roman" w:hAnsi="Times New Roman"/>
          <w:sz w:val="28"/>
          <w:szCs w:val="28"/>
        </w:rPr>
        <w:t>7,</w:t>
      </w:r>
      <w:r>
        <w:rPr>
          <w:rFonts w:ascii="Times New Roman" w:hAnsi="Times New Roman"/>
          <w:sz w:val="28"/>
          <w:szCs w:val="28"/>
        </w:rPr>
        <w:t>2</w:t>
      </w:r>
      <w:r w:rsidRPr="00A12EC9">
        <w:rPr>
          <w:rFonts w:ascii="Times New Roman" w:hAnsi="Times New Roman"/>
          <w:sz w:val="28"/>
          <w:szCs w:val="28"/>
        </w:rPr>
        <w:t xml:space="preserve"> млн. рублей;</w:t>
      </w:r>
    </w:p>
    <w:p w:rsidR="00423E3F" w:rsidRPr="00A12EC9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нарушения </w:t>
      </w:r>
      <w:r w:rsidRPr="006E69F0">
        <w:rPr>
          <w:rFonts w:ascii="Times New Roman" w:hAnsi="Times New Roman"/>
          <w:sz w:val="28"/>
          <w:szCs w:val="28"/>
        </w:rPr>
        <w:t xml:space="preserve">в сфере осуществления </w:t>
      </w:r>
      <w:proofErr w:type="gramStart"/>
      <w:r w:rsidRPr="006E69F0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6E69F0">
        <w:rPr>
          <w:rFonts w:ascii="Times New Roman" w:hAnsi="Times New Roman"/>
          <w:sz w:val="28"/>
          <w:szCs w:val="28"/>
        </w:rPr>
        <w:t xml:space="preserve"> использованием региональным оператором средств, полученных от собственников помещений в многоквартирных домах</w:t>
      </w:r>
      <w:r>
        <w:rPr>
          <w:rFonts w:ascii="Times New Roman" w:hAnsi="Times New Roman"/>
          <w:sz w:val="28"/>
          <w:szCs w:val="28"/>
        </w:rPr>
        <w:t>, на сумму 490,9 млн. рублей;</w:t>
      </w:r>
    </w:p>
    <w:p w:rsidR="00423E3F" w:rsidRPr="00A12EC9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C9">
        <w:rPr>
          <w:rFonts w:ascii="Times New Roman" w:hAnsi="Times New Roman"/>
          <w:sz w:val="28"/>
          <w:szCs w:val="28"/>
        </w:rPr>
        <w:t>нарушения порядка администрирования доходов бюджета на сумму 2,6 млн. рублей;</w:t>
      </w:r>
    </w:p>
    <w:p w:rsidR="00423E3F" w:rsidRPr="00A12EC9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C9">
        <w:rPr>
          <w:rFonts w:ascii="Times New Roman" w:hAnsi="Times New Roman"/>
          <w:sz w:val="28"/>
          <w:szCs w:val="28"/>
        </w:rPr>
        <w:t>другие нарушения законодательства в финансово-бюджетной сфере на сумму 3,</w:t>
      </w:r>
      <w:r>
        <w:rPr>
          <w:rFonts w:ascii="Times New Roman" w:hAnsi="Times New Roman"/>
          <w:sz w:val="28"/>
          <w:szCs w:val="28"/>
        </w:rPr>
        <w:t>4</w:t>
      </w:r>
      <w:r w:rsidRPr="00A12EC9">
        <w:rPr>
          <w:rFonts w:ascii="Times New Roman" w:hAnsi="Times New Roman"/>
          <w:sz w:val="28"/>
          <w:szCs w:val="28"/>
        </w:rPr>
        <w:t xml:space="preserve"> млн. рублей.</w:t>
      </w:r>
    </w:p>
    <w:p w:rsidR="00423E3F" w:rsidRPr="00A12EC9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C9">
        <w:rPr>
          <w:rFonts w:ascii="Times New Roman" w:hAnsi="Times New Roman"/>
          <w:sz w:val="28"/>
          <w:szCs w:val="28"/>
        </w:rPr>
        <w:t>Устранено нарушений на общую сумму 26</w:t>
      </w:r>
      <w:r>
        <w:rPr>
          <w:rFonts w:ascii="Times New Roman" w:hAnsi="Times New Roman"/>
          <w:sz w:val="28"/>
          <w:szCs w:val="28"/>
        </w:rPr>
        <w:t>6</w:t>
      </w:r>
      <w:r w:rsidRPr="00A12EC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9</w:t>
      </w:r>
      <w:r w:rsidRPr="00A12EC9">
        <w:rPr>
          <w:rFonts w:ascii="Times New Roman" w:hAnsi="Times New Roman"/>
          <w:sz w:val="28"/>
          <w:szCs w:val="28"/>
        </w:rPr>
        <w:t xml:space="preserve"> млн. рублей, из них:</w:t>
      </w:r>
    </w:p>
    <w:p w:rsidR="00423E3F" w:rsidRPr="00A12EC9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C9">
        <w:rPr>
          <w:rFonts w:ascii="Times New Roman" w:hAnsi="Times New Roman"/>
          <w:sz w:val="28"/>
          <w:szCs w:val="28"/>
        </w:rPr>
        <w:t>- внесены изменения в данные бюджетного учета на сумму 26</w:t>
      </w:r>
      <w:r>
        <w:rPr>
          <w:rFonts w:ascii="Times New Roman" w:hAnsi="Times New Roman"/>
          <w:sz w:val="28"/>
          <w:szCs w:val="28"/>
        </w:rPr>
        <w:t>6</w:t>
      </w:r>
      <w:r w:rsidRPr="00A12EC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2</w:t>
      </w:r>
      <w:r w:rsidRPr="00A12EC9">
        <w:rPr>
          <w:rFonts w:ascii="Times New Roman" w:hAnsi="Times New Roman"/>
          <w:sz w:val="28"/>
          <w:szCs w:val="28"/>
        </w:rPr>
        <w:t xml:space="preserve"> млн.</w:t>
      </w:r>
      <w:r w:rsidRPr="00A12EC9">
        <w:rPr>
          <w:rFonts w:ascii="Times New Roman" w:hAnsi="Times New Roman"/>
          <w:sz w:val="28"/>
          <w:szCs w:val="28"/>
          <w:lang w:val="en-US"/>
        </w:rPr>
        <w:t> </w:t>
      </w:r>
      <w:r w:rsidRPr="00A12EC9">
        <w:rPr>
          <w:rFonts w:ascii="Times New Roman" w:hAnsi="Times New Roman"/>
          <w:sz w:val="28"/>
          <w:szCs w:val="28"/>
        </w:rPr>
        <w:t>рублей;</w:t>
      </w:r>
    </w:p>
    <w:p w:rsidR="00423E3F" w:rsidRPr="00A12EC9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C9">
        <w:rPr>
          <w:rFonts w:ascii="Times New Roman" w:hAnsi="Times New Roman"/>
          <w:sz w:val="28"/>
          <w:szCs w:val="28"/>
        </w:rPr>
        <w:t>- возвращено в доход федерального бюджета 0,</w:t>
      </w:r>
      <w:r>
        <w:rPr>
          <w:rFonts w:ascii="Times New Roman" w:hAnsi="Times New Roman"/>
          <w:sz w:val="28"/>
          <w:szCs w:val="28"/>
        </w:rPr>
        <w:t>6</w:t>
      </w:r>
      <w:r w:rsidRPr="00A12EC9">
        <w:rPr>
          <w:rFonts w:ascii="Times New Roman" w:hAnsi="Times New Roman"/>
          <w:sz w:val="28"/>
          <w:szCs w:val="28"/>
        </w:rPr>
        <w:t xml:space="preserve"> млн. рублей;</w:t>
      </w:r>
    </w:p>
    <w:p w:rsidR="00423E3F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C9">
        <w:rPr>
          <w:rFonts w:ascii="Times New Roman" w:hAnsi="Times New Roman"/>
          <w:sz w:val="28"/>
          <w:szCs w:val="28"/>
        </w:rPr>
        <w:t>- возмещено на счета и в кассы учреждений 0,</w:t>
      </w:r>
      <w:r>
        <w:rPr>
          <w:rFonts w:ascii="Times New Roman" w:hAnsi="Times New Roman"/>
          <w:sz w:val="28"/>
          <w:szCs w:val="28"/>
        </w:rPr>
        <w:t>1</w:t>
      </w:r>
      <w:r w:rsidRPr="00A12EC9">
        <w:rPr>
          <w:rFonts w:ascii="Times New Roman" w:hAnsi="Times New Roman"/>
          <w:sz w:val="28"/>
          <w:szCs w:val="28"/>
        </w:rPr>
        <w:t xml:space="preserve"> млн. рублей. </w:t>
      </w:r>
    </w:p>
    <w:p w:rsidR="00423E3F" w:rsidRDefault="00E02A83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В адрес объектов контроля направлено </w:t>
      </w:r>
      <w:r w:rsidR="00423E3F" w:rsidRPr="00A12EC9">
        <w:rPr>
          <w:rFonts w:ascii="Times New Roman" w:hAnsi="Times New Roman"/>
          <w:sz w:val="28"/>
          <w:szCs w:val="28"/>
        </w:rPr>
        <w:t>3</w:t>
      </w:r>
      <w:r w:rsidR="00423E3F">
        <w:rPr>
          <w:rFonts w:ascii="Times New Roman" w:hAnsi="Times New Roman"/>
          <w:sz w:val="28"/>
          <w:szCs w:val="28"/>
        </w:rPr>
        <w:t>3</w:t>
      </w:r>
      <w:r w:rsidR="00423E3F" w:rsidRPr="00A12EC9">
        <w:rPr>
          <w:rFonts w:ascii="Times New Roman" w:hAnsi="Times New Roman"/>
          <w:sz w:val="28"/>
          <w:szCs w:val="28"/>
        </w:rPr>
        <w:t xml:space="preserve"> представления на общую сумму нарушений 638,6 млн. рублей.</w:t>
      </w:r>
    </w:p>
    <w:p w:rsidR="00423E3F" w:rsidRPr="005E44A2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2A83">
        <w:rPr>
          <w:rFonts w:ascii="Times New Roman" w:hAnsi="Times New Roman"/>
          <w:sz w:val="28"/>
          <w:szCs w:val="28"/>
        </w:rPr>
        <w:lastRenderedPageBreak/>
        <w:t xml:space="preserve">Рассмотрено объектами контроля </w:t>
      </w:r>
      <w:r w:rsidR="00E02A83" w:rsidRPr="00E02A83">
        <w:rPr>
          <w:rFonts w:ascii="Times New Roman" w:hAnsi="Times New Roman"/>
          <w:sz w:val="28"/>
          <w:szCs w:val="28"/>
        </w:rPr>
        <w:t>37</w:t>
      </w:r>
      <w:r w:rsidRPr="00E02A83">
        <w:rPr>
          <w:rFonts w:ascii="Times New Roman" w:hAnsi="Times New Roman"/>
          <w:sz w:val="28"/>
          <w:szCs w:val="28"/>
        </w:rPr>
        <w:t xml:space="preserve"> представлений на общую сумму нарушений </w:t>
      </w:r>
      <w:r w:rsidR="00E02A83" w:rsidRPr="00E02A83">
        <w:rPr>
          <w:rFonts w:ascii="Times New Roman" w:hAnsi="Times New Roman"/>
          <w:sz w:val="28"/>
          <w:szCs w:val="28"/>
        </w:rPr>
        <w:t xml:space="preserve">654,8 </w:t>
      </w:r>
      <w:r w:rsidRPr="00E02A83">
        <w:rPr>
          <w:rFonts w:ascii="Times New Roman" w:hAnsi="Times New Roman"/>
          <w:sz w:val="28"/>
          <w:szCs w:val="28"/>
        </w:rPr>
        <w:t>млн. рублей, из них 8 представлений на сумму 124,</w:t>
      </w:r>
      <w:r w:rsidR="005D6642" w:rsidRPr="005D6642"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  <w:r w:rsidRPr="00E02A83">
        <w:rPr>
          <w:rFonts w:ascii="Times New Roman" w:hAnsi="Times New Roman"/>
          <w:sz w:val="28"/>
          <w:szCs w:val="28"/>
        </w:rPr>
        <w:t xml:space="preserve"> млн. рублей по результатам проверок, проведенных в 2018 и 2020 годах.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23E3F" w:rsidRPr="007957E2" w:rsidRDefault="00E02A83" w:rsidP="00423E3F">
      <w:pPr>
        <w:tabs>
          <w:tab w:val="left" w:pos="1134"/>
        </w:tabs>
        <w:autoSpaceDE/>
        <w:autoSpaceDN/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E3F0F">
        <w:rPr>
          <w:rFonts w:ascii="Times New Roman" w:eastAsia="Calibri" w:hAnsi="Times New Roman"/>
          <w:sz w:val="28"/>
          <w:szCs w:val="28"/>
          <w:lang w:eastAsia="en-US"/>
        </w:rPr>
        <w:t>Должностными лицами, уполномоченными составлять протоколы об административных правонарушениях, составлено</w:t>
      </w:r>
      <w:r w:rsidR="00423E3F" w:rsidRPr="007957E2">
        <w:rPr>
          <w:rFonts w:ascii="Times New Roman" w:eastAsia="Calibri" w:hAnsi="Times New Roman"/>
          <w:sz w:val="28"/>
          <w:szCs w:val="28"/>
          <w:lang w:eastAsia="en-US"/>
        </w:rPr>
        <w:t xml:space="preserve"> 10 протоколов об административных правонарушениях на сумму 168,2 млн. рублей.</w:t>
      </w:r>
    </w:p>
    <w:p w:rsidR="00423E3F" w:rsidRPr="007957E2" w:rsidRDefault="00423E3F" w:rsidP="00423E3F">
      <w:pPr>
        <w:tabs>
          <w:tab w:val="left" w:pos="1134"/>
        </w:tabs>
        <w:autoSpaceDE/>
        <w:autoSpaceDN/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957E2">
        <w:rPr>
          <w:rFonts w:ascii="Times New Roman" w:eastAsia="Calibri" w:hAnsi="Times New Roman"/>
          <w:sz w:val="28"/>
          <w:szCs w:val="28"/>
          <w:lang w:eastAsia="en-US"/>
        </w:rPr>
        <w:t xml:space="preserve">По результатам рассмотрения 10 протоколов об административных правонарушениях вынесено 10 постановлений о назначении административных штрафов на общую сумму 115,0 тыс. рублей. </w:t>
      </w:r>
    </w:p>
    <w:p w:rsidR="00423E3F" w:rsidRPr="00A12EC9" w:rsidRDefault="00423E3F" w:rsidP="00423E3F">
      <w:pPr>
        <w:tabs>
          <w:tab w:val="left" w:pos="1134"/>
        </w:tabs>
        <w:autoSpaceDE/>
        <w:autoSpaceDN/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957E2">
        <w:rPr>
          <w:rFonts w:ascii="Times New Roman" w:eastAsia="Calibri" w:hAnsi="Times New Roman"/>
          <w:sz w:val="28"/>
          <w:szCs w:val="28"/>
          <w:lang w:eastAsia="en-US"/>
        </w:rPr>
        <w:t xml:space="preserve">Поступило от органов прокуратуры 9 постановлений о возбуждении дел об административных правонарушениях, из них: 2 дела об административном правонарушении передано на рассмотрение по подведомственности (комитет финансов Волгоградской области); по результатам рассмотрения 5 постановлений о возбуждении дела об административном правонарушении вынесено 5 постановлений о назначении административного штрафа </w:t>
      </w:r>
      <w:r>
        <w:rPr>
          <w:rFonts w:ascii="Times New Roman" w:eastAsia="Calibri" w:hAnsi="Times New Roman"/>
          <w:sz w:val="28"/>
          <w:szCs w:val="28"/>
          <w:lang w:eastAsia="en-US"/>
        </w:rPr>
        <w:t>на общую сумму</w:t>
      </w:r>
      <w:r w:rsidRPr="007957E2">
        <w:rPr>
          <w:rFonts w:ascii="Times New Roman" w:eastAsia="Calibri" w:hAnsi="Times New Roman"/>
          <w:sz w:val="28"/>
          <w:szCs w:val="28"/>
          <w:lang w:eastAsia="en-US"/>
        </w:rPr>
        <w:t xml:space="preserve"> 86,9</w:t>
      </w:r>
      <w:r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7957E2">
        <w:rPr>
          <w:rFonts w:ascii="Times New Roman" w:eastAsia="Calibri" w:hAnsi="Times New Roman"/>
          <w:sz w:val="28"/>
          <w:szCs w:val="28"/>
          <w:lang w:eastAsia="en-US"/>
        </w:rPr>
        <w:t xml:space="preserve">тыс. рублей, 2 дела об административном правонарушении не рассмотрено в связи с тем, что по состоянию на </w:t>
      </w:r>
      <w:r>
        <w:rPr>
          <w:rFonts w:ascii="Times New Roman" w:eastAsia="Calibri" w:hAnsi="Times New Roman"/>
          <w:sz w:val="28"/>
          <w:szCs w:val="28"/>
          <w:lang w:eastAsia="en-US"/>
        </w:rPr>
        <w:t>01</w:t>
      </w:r>
      <w:r w:rsidRPr="007957E2">
        <w:rPr>
          <w:rFonts w:ascii="Times New Roman" w:eastAsia="Calibri" w:hAnsi="Times New Roman"/>
          <w:sz w:val="28"/>
          <w:szCs w:val="28"/>
          <w:lang w:eastAsia="en-US"/>
        </w:rPr>
        <w:t>.01.2022 срок рассмотрения</w:t>
      </w:r>
      <w:r w:rsidRPr="003C7041">
        <w:rPr>
          <w:rFonts w:ascii="Times New Roman" w:eastAsia="Calibri" w:hAnsi="Times New Roman"/>
          <w:sz w:val="28"/>
          <w:szCs w:val="28"/>
          <w:lang w:eastAsia="en-US"/>
        </w:rPr>
        <w:t xml:space="preserve"> не наступил</w:t>
      </w:r>
      <w:r w:rsidRPr="00A12EC9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423E3F" w:rsidRPr="00A12EC9" w:rsidRDefault="00E02A83" w:rsidP="00423E3F">
      <w:pPr>
        <w:tabs>
          <w:tab w:val="left" w:pos="1134"/>
        </w:tabs>
        <w:autoSpaceDE/>
        <w:autoSpaceDN/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F0F">
        <w:rPr>
          <w:rFonts w:ascii="Times New Roman" w:hAnsi="Times New Roman"/>
          <w:sz w:val="28"/>
          <w:szCs w:val="28"/>
        </w:rPr>
        <w:t xml:space="preserve">В отчетном периоде вступило в законную силу </w:t>
      </w:r>
      <w:r>
        <w:rPr>
          <w:rFonts w:ascii="Times New Roman" w:hAnsi="Times New Roman"/>
          <w:sz w:val="28"/>
          <w:szCs w:val="28"/>
        </w:rPr>
        <w:t>12 постановлений о </w:t>
      </w:r>
      <w:r w:rsidRPr="00AE3F0F">
        <w:rPr>
          <w:rFonts w:ascii="Times New Roman" w:hAnsi="Times New Roman"/>
          <w:sz w:val="28"/>
          <w:szCs w:val="28"/>
        </w:rPr>
        <w:t>назначении административн</w:t>
      </w:r>
      <w:r>
        <w:rPr>
          <w:rFonts w:ascii="Times New Roman" w:hAnsi="Times New Roman"/>
          <w:sz w:val="28"/>
          <w:szCs w:val="28"/>
        </w:rPr>
        <w:t>ых</w:t>
      </w:r>
      <w:r w:rsidRPr="00AE3F0F">
        <w:rPr>
          <w:rFonts w:ascii="Times New Roman" w:hAnsi="Times New Roman"/>
          <w:sz w:val="28"/>
          <w:szCs w:val="28"/>
        </w:rPr>
        <w:t xml:space="preserve"> штраф</w:t>
      </w:r>
      <w:r>
        <w:rPr>
          <w:rFonts w:ascii="Times New Roman" w:hAnsi="Times New Roman"/>
          <w:sz w:val="28"/>
          <w:szCs w:val="28"/>
        </w:rPr>
        <w:t>ов</w:t>
      </w:r>
      <w:r w:rsidRPr="00AE3F0F">
        <w:rPr>
          <w:rFonts w:ascii="Times New Roman" w:hAnsi="Times New Roman"/>
          <w:sz w:val="28"/>
          <w:szCs w:val="28"/>
        </w:rPr>
        <w:t xml:space="preserve"> </w:t>
      </w:r>
      <w:r w:rsidR="00423E3F" w:rsidRPr="00A12EC9">
        <w:rPr>
          <w:rFonts w:ascii="Times New Roman" w:hAnsi="Times New Roman"/>
          <w:sz w:val="28"/>
          <w:szCs w:val="28"/>
        </w:rPr>
        <w:t>на общую сумму 1</w:t>
      </w:r>
      <w:r w:rsidR="00423E3F">
        <w:rPr>
          <w:rFonts w:ascii="Times New Roman" w:hAnsi="Times New Roman"/>
          <w:sz w:val="28"/>
          <w:szCs w:val="28"/>
        </w:rPr>
        <w:t>61</w:t>
      </w:r>
      <w:r w:rsidR="00423E3F" w:rsidRPr="00A12EC9">
        <w:rPr>
          <w:rFonts w:ascii="Times New Roman" w:hAnsi="Times New Roman"/>
          <w:sz w:val="28"/>
          <w:szCs w:val="28"/>
        </w:rPr>
        <w:t>,9 тыс. рублей.</w:t>
      </w:r>
    </w:p>
    <w:p w:rsidR="00423E3F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F0F">
        <w:rPr>
          <w:rFonts w:ascii="Times New Roman" w:hAnsi="Times New Roman"/>
          <w:sz w:val="28"/>
          <w:szCs w:val="28"/>
        </w:rPr>
        <w:t xml:space="preserve">Общая сумма штрафов, поступивших в федеральный бюджет по кодам бюджетной классификации, администрируемым Федеральным казначейством, составила </w:t>
      </w:r>
      <w:r w:rsidRPr="00A12EC9">
        <w:rPr>
          <w:rFonts w:ascii="Times New Roman" w:hAnsi="Times New Roman"/>
          <w:sz w:val="28"/>
          <w:szCs w:val="28"/>
        </w:rPr>
        <w:t>151,9 тыс. рублей.</w:t>
      </w:r>
    </w:p>
    <w:p w:rsidR="00423E3F" w:rsidRDefault="00A757E2" w:rsidP="009213FE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 w:rsidR="00352B6A">
        <w:rPr>
          <w:rFonts w:ascii="Times New Roman" w:hAnsi="Times New Roman"/>
          <w:sz w:val="28"/>
          <w:szCs w:val="28"/>
        </w:rPr>
        <w:t>2021 г</w:t>
      </w:r>
      <w:r w:rsidR="00423E3F">
        <w:rPr>
          <w:rFonts w:ascii="Times New Roman" w:hAnsi="Times New Roman"/>
          <w:sz w:val="28"/>
          <w:szCs w:val="28"/>
        </w:rPr>
        <w:t>од</w:t>
      </w:r>
      <w:r w:rsidR="00352B6A">
        <w:rPr>
          <w:rFonts w:ascii="Times New Roman" w:hAnsi="Times New Roman"/>
          <w:sz w:val="28"/>
          <w:szCs w:val="28"/>
        </w:rPr>
        <w:t xml:space="preserve"> п</w:t>
      </w:r>
      <w:r w:rsidR="00352B6A" w:rsidRPr="005E44A2">
        <w:rPr>
          <w:rFonts w:ascii="Times New Roman" w:hAnsi="Times New Roman"/>
          <w:sz w:val="28"/>
          <w:szCs w:val="28"/>
        </w:rPr>
        <w:t xml:space="preserve">роведено </w:t>
      </w:r>
      <w:r>
        <w:rPr>
          <w:rFonts w:ascii="Times New Roman" w:hAnsi="Times New Roman"/>
          <w:sz w:val="28"/>
          <w:szCs w:val="28"/>
        </w:rPr>
        <w:t>1</w:t>
      </w:r>
      <w:r w:rsidR="00423E3F">
        <w:rPr>
          <w:rFonts w:ascii="Times New Roman" w:hAnsi="Times New Roman"/>
          <w:sz w:val="28"/>
          <w:szCs w:val="28"/>
        </w:rPr>
        <w:t>8</w:t>
      </w:r>
      <w:r w:rsidR="00352B6A" w:rsidRPr="005E44A2">
        <w:rPr>
          <w:rFonts w:ascii="Times New Roman" w:hAnsi="Times New Roman"/>
          <w:sz w:val="28"/>
          <w:szCs w:val="28"/>
        </w:rPr>
        <w:t xml:space="preserve"> заседаний Контрольной комиссии Управления, по результатам которых выработаны предложения о реализации результатов прове</w:t>
      </w:r>
      <w:r w:rsidR="00352B6A">
        <w:rPr>
          <w:rFonts w:ascii="Times New Roman" w:hAnsi="Times New Roman"/>
          <w:sz w:val="28"/>
          <w:szCs w:val="28"/>
        </w:rPr>
        <w:t>денных контрольных мероприятий.</w:t>
      </w:r>
    </w:p>
    <w:sectPr w:rsidR="00423E3F" w:rsidSect="00537142">
      <w:headerReference w:type="default" r:id="rId7"/>
      <w:pgSz w:w="11907" w:h="16840" w:code="9"/>
      <w:pgMar w:top="1134" w:right="567" w:bottom="1134" w:left="1134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09E" w:rsidRDefault="00E9009E" w:rsidP="00306236">
      <w:r>
        <w:separator/>
      </w:r>
    </w:p>
  </w:endnote>
  <w:endnote w:type="continuationSeparator" w:id="0">
    <w:p w:rsidR="00E9009E" w:rsidRDefault="00E9009E" w:rsidP="0030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09E" w:rsidRDefault="00E9009E" w:rsidP="00306236">
      <w:r>
        <w:separator/>
      </w:r>
    </w:p>
  </w:footnote>
  <w:footnote w:type="continuationSeparator" w:id="0">
    <w:p w:rsidR="00E9009E" w:rsidRDefault="00E9009E" w:rsidP="003062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236" w:rsidRPr="00537142" w:rsidRDefault="00941A53" w:rsidP="00537142">
    <w:pPr>
      <w:pStyle w:val="a9"/>
      <w:jc w:val="center"/>
      <w:rPr>
        <w:rFonts w:ascii="Times New Roman" w:hAnsi="Times New Roman"/>
        <w:sz w:val="24"/>
        <w:szCs w:val="24"/>
        <w:lang w:val="en-US"/>
      </w:rPr>
    </w:pPr>
    <w:r w:rsidRPr="00537142">
      <w:rPr>
        <w:rFonts w:ascii="Times New Roman" w:hAnsi="Times New Roman"/>
        <w:sz w:val="24"/>
        <w:szCs w:val="24"/>
      </w:rPr>
      <w:fldChar w:fldCharType="begin"/>
    </w:r>
    <w:r w:rsidRPr="00537142">
      <w:rPr>
        <w:rFonts w:ascii="Times New Roman" w:hAnsi="Times New Roman"/>
        <w:sz w:val="24"/>
        <w:szCs w:val="24"/>
      </w:rPr>
      <w:instrText>PAGE   \* MERGEFORMAT</w:instrText>
    </w:r>
    <w:r w:rsidRPr="00537142">
      <w:rPr>
        <w:rFonts w:ascii="Times New Roman" w:hAnsi="Times New Roman"/>
        <w:sz w:val="24"/>
        <w:szCs w:val="24"/>
      </w:rPr>
      <w:fldChar w:fldCharType="separate"/>
    </w:r>
    <w:r w:rsidR="005D6642">
      <w:rPr>
        <w:rFonts w:ascii="Times New Roman" w:hAnsi="Times New Roman"/>
        <w:noProof/>
        <w:sz w:val="24"/>
        <w:szCs w:val="24"/>
      </w:rPr>
      <w:t>2</w:t>
    </w:r>
    <w:r w:rsidRPr="00537142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1CC"/>
    <w:rsid w:val="000451F9"/>
    <w:rsid w:val="00050EB2"/>
    <w:rsid w:val="00071A8D"/>
    <w:rsid w:val="000A2A55"/>
    <w:rsid w:val="000A7FF6"/>
    <w:rsid w:val="000C256A"/>
    <w:rsid w:val="000D48C0"/>
    <w:rsid w:val="000E4ED6"/>
    <w:rsid w:val="001640B8"/>
    <w:rsid w:val="0018786C"/>
    <w:rsid w:val="00196AD7"/>
    <w:rsid w:val="001A2DC8"/>
    <w:rsid w:val="001A6E36"/>
    <w:rsid w:val="00216FC6"/>
    <w:rsid w:val="00243320"/>
    <w:rsid w:val="002573B0"/>
    <w:rsid w:val="00263BD9"/>
    <w:rsid w:val="0027756F"/>
    <w:rsid w:val="002A6198"/>
    <w:rsid w:val="002C325C"/>
    <w:rsid w:val="00306236"/>
    <w:rsid w:val="0032284E"/>
    <w:rsid w:val="00331936"/>
    <w:rsid w:val="0034566A"/>
    <w:rsid w:val="0035016D"/>
    <w:rsid w:val="00352B6A"/>
    <w:rsid w:val="00355EEC"/>
    <w:rsid w:val="0036086B"/>
    <w:rsid w:val="00371EE0"/>
    <w:rsid w:val="00373826"/>
    <w:rsid w:val="00384780"/>
    <w:rsid w:val="003B2D8A"/>
    <w:rsid w:val="003C51CC"/>
    <w:rsid w:val="003C6575"/>
    <w:rsid w:val="00423E3F"/>
    <w:rsid w:val="00446DE6"/>
    <w:rsid w:val="004F7760"/>
    <w:rsid w:val="00537142"/>
    <w:rsid w:val="00537162"/>
    <w:rsid w:val="0053777F"/>
    <w:rsid w:val="005D52CA"/>
    <w:rsid w:val="005D6642"/>
    <w:rsid w:val="005E44A2"/>
    <w:rsid w:val="005E4A76"/>
    <w:rsid w:val="0061566A"/>
    <w:rsid w:val="0063393E"/>
    <w:rsid w:val="00633BDD"/>
    <w:rsid w:val="00640B7B"/>
    <w:rsid w:val="00643DD4"/>
    <w:rsid w:val="00664002"/>
    <w:rsid w:val="006A15A5"/>
    <w:rsid w:val="006D00FC"/>
    <w:rsid w:val="00713E0E"/>
    <w:rsid w:val="00717CD7"/>
    <w:rsid w:val="007648E2"/>
    <w:rsid w:val="00793B71"/>
    <w:rsid w:val="007A153F"/>
    <w:rsid w:val="007A3608"/>
    <w:rsid w:val="007B59F8"/>
    <w:rsid w:val="007D3FD1"/>
    <w:rsid w:val="0083298F"/>
    <w:rsid w:val="008414D6"/>
    <w:rsid w:val="0084572B"/>
    <w:rsid w:val="00860120"/>
    <w:rsid w:val="008777B3"/>
    <w:rsid w:val="00886478"/>
    <w:rsid w:val="008A61FB"/>
    <w:rsid w:val="008C442A"/>
    <w:rsid w:val="008E3748"/>
    <w:rsid w:val="009213FE"/>
    <w:rsid w:val="009223C0"/>
    <w:rsid w:val="00941A53"/>
    <w:rsid w:val="0095763A"/>
    <w:rsid w:val="00961558"/>
    <w:rsid w:val="009C2EB9"/>
    <w:rsid w:val="009D2995"/>
    <w:rsid w:val="009D2BC1"/>
    <w:rsid w:val="009E3392"/>
    <w:rsid w:val="00A01A38"/>
    <w:rsid w:val="00A51A3B"/>
    <w:rsid w:val="00A650BD"/>
    <w:rsid w:val="00A757E2"/>
    <w:rsid w:val="00A91193"/>
    <w:rsid w:val="00AB0C81"/>
    <w:rsid w:val="00AE1C16"/>
    <w:rsid w:val="00AE3F0F"/>
    <w:rsid w:val="00B10E4D"/>
    <w:rsid w:val="00B11900"/>
    <w:rsid w:val="00B27D69"/>
    <w:rsid w:val="00B97DDD"/>
    <w:rsid w:val="00BB059E"/>
    <w:rsid w:val="00BB22A6"/>
    <w:rsid w:val="00BB405C"/>
    <w:rsid w:val="00BF150F"/>
    <w:rsid w:val="00C00D3C"/>
    <w:rsid w:val="00C450FE"/>
    <w:rsid w:val="00C46AF8"/>
    <w:rsid w:val="00C82ACC"/>
    <w:rsid w:val="00C907FE"/>
    <w:rsid w:val="00CA21CF"/>
    <w:rsid w:val="00CA520D"/>
    <w:rsid w:val="00CB7CCF"/>
    <w:rsid w:val="00CD299A"/>
    <w:rsid w:val="00CE146D"/>
    <w:rsid w:val="00D15CC1"/>
    <w:rsid w:val="00D477E2"/>
    <w:rsid w:val="00D53C54"/>
    <w:rsid w:val="00D55AF2"/>
    <w:rsid w:val="00DB6F67"/>
    <w:rsid w:val="00DE1F82"/>
    <w:rsid w:val="00E02A83"/>
    <w:rsid w:val="00E143E9"/>
    <w:rsid w:val="00E30865"/>
    <w:rsid w:val="00E4117C"/>
    <w:rsid w:val="00E4272A"/>
    <w:rsid w:val="00E4676F"/>
    <w:rsid w:val="00E657EB"/>
    <w:rsid w:val="00E73830"/>
    <w:rsid w:val="00E825FA"/>
    <w:rsid w:val="00E9009E"/>
    <w:rsid w:val="00ED1235"/>
    <w:rsid w:val="00ED7BB3"/>
    <w:rsid w:val="00EF6748"/>
    <w:rsid w:val="00F426C2"/>
    <w:rsid w:val="00F70C33"/>
    <w:rsid w:val="00F729BA"/>
    <w:rsid w:val="00F9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nhideWhenUsed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Simple 1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spacing w:after="120" w:line="275" w:lineRule="auto"/>
      <w:ind w:left="283"/>
    </w:pPr>
    <w:rPr>
      <w:rFonts w:ascii="Times New Roman" w:hAnsi="Times New Roman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pPr>
      <w:spacing w:line="275" w:lineRule="auto"/>
      <w:ind w:left="720"/>
    </w:pPr>
    <w:rPr>
      <w:rFonts w:ascii="Times New Roman" w:hAnsi="Times New Roman"/>
      <w:lang w:val="en-US" w:eastAsia="en-US"/>
    </w:rPr>
  </w:style>
  <w:style w:type="character" w:styleId="a6">
    <w:name w:val="line number"/>
    <w:basedOn w:val="a0"/>
    <w:uiPriority w:val="99"/>
    <w:rPr>
      <w:rFonts w:cs="Times New Roman"/>
      <w:sz w:val="22"/>
      <w:szCs w:val="22"/>
    </w:rPr>
  </w:style>
  <w:style w:type="character" w:styleId="a7">
    <w:name w:val="Hyperlink"/>
    <w:basedOn w:val="a0"/>
    <w:uiPriority w:val="99"/>
    <w:rPr>
      <w:rFonts w:cs="Times New Roman"/>
      <w:color w:val="0000FF"/>
      <w:sz w:val="22"/>
      <w:szCs w:val="22"/>
      <w:u w:val="single"/>
    </w:rPr>
  </w:style>
  <w:style w:type="table" w:styleId="1">
    <w:name w:val="Table Simp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a8">
    <w:name w:val="Table Gri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306236"/>
    <w:rPr>
      <w:rFonts w:ascii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306236"/>
    <w:rPr>
      <w:rFonts w:ascii="Calibri" w:hAnsi="Calibri" w:cs="Times New Roman"/>
    </w:rPr>
  </w:style>
  <w:style w:type="paragraph" w:customStyle="1" w:styleId="ad">
    <w:name w:val="Знак Знак Знак Знак"/>
    <w:basedOn w:val="a"/>
    <w:rsid w:val="00BF150F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196AD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6AD7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semiHidden/>
    <w:unhideWhenUsed/>
    <w:rsid w:val="005E44A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5E44A2"/>
    <w:rPr>
      <w:rFonts w:ascii="Calibri" w:hAnsi="Calibri"/>
    </w:rPr>
  </w:style>
  <w:style w:type="paragraph" w:styleId="af2">
    <w:name w:val="Normal (Web)"/>
    <w:basedOn w:val="a"/>
    <w:uiPriority w:val="99"/>
    <w:semiHidden/>
    <w:unhideWhenUsed/>
    <w:rsid w:val="0083298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nhideWhenUsed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Simple 1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spacing w:after="120" w:line="275" w:lineRule="auto"/>
      <w:ind w:left="283"/>
    </w:pPr>
    <w:rPr>
      <w:rFonts w:ascii="Times New Roman" w:hAnsi="Times New Roman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pPr>
      <w:spacing w:line="275" w:lineRule="auto"/>
      <w:ind w:left="720"/>
    </w:pPr>
    <w:rPr>
      <w:rFonts w:ascii="Times New Roman" w:hAnsi="Times New Roman"/>
      <w:lang w:val="en-US" w:eastAsia="en-US"/>
    </w:rPr>
  </w:style>
  <w:style w:type="character" w:styleId="a6">
    <w:name w:val="line number"/>
    <w:basedOn w:val="a0"/>
    <w:uiPriority w:val="99"/>
    <w:rPr>
      <w:rFonts w:cs="Times New Roman"/>
      <w:sz w:val="22"/>
      <w:szCs w:val="22"/>
    </w:rPr>
  </w:style>
  <w:style w:type="character" w:styleId="a7">
    <w:name w:val="Hyperlink"/>
    <w:basedOn w:val="a0"/>
    <w:uiPriority w:val="99"/>
    <w:rPr>
      <w:rFonts w:cs="Times New Roman"/>
      <w:color w:val="0000FF"/>
      <w:sz w:val="22"/>
      <w:szCs w:val="22"/>
      <w:u w:val="single"/>
    </w:rPr>
  </w:style>
  <w:style w:type="table" w:styleId="1">
    <w:name w:val="Table Simp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a8">
    <w:name w:val="Table Gri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306236"/>
    <w:rPr>
      <w:rFonts w:ascii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306236"/>
    <w:rPr>
      <w:rFonts w:ascii="Calibri" w:hAnsi="Calibri" w:cs="Times New Roman"/>
    </w:rPr>
  </w:style>
  <w:style w:type="paragraph" w:customStyle="1" w:styleId="ad">
    <w:name w:val="Знак Знак Знак Знак"/>
    <w:basedOn w:val="a"/>
    <w:rsid w:val="00BF150F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196AD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6AD7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semiHidden/>
    <w:unhideWhenUsed/>
    <w:rsid w:val="005E44A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5E44A2"/>
    <w:rPr>
      <w:rFonts w:ascii="Calibri" w:hAnsi="Calibri"/>
    </w:rPr>
  </w:style>
  <w:style w:type="paragraph" w:styleId="af2">
    <w:name w:val="Normal (Web)"/>
    <w:basedOn w:val="a"/>
    <w:uiPriority w:val="99"/>
    <w:semiHidden/>
    <w:unhideWhenUsed/>
    <w:rsid w:val="0083298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Анастасия Юрьевна</dc:creator>
  <cp:lastModifiedBy>Пользователь</cp:lastModifiedBy>
  <cp:revision>5</cp:revision>
  <cp:lastPrinted>2021-10-28T07:40:00Z</cp:lastPrinted>
  <dcterms:created xsi:type="dcterms:W3CDTF">2022-01-31T07:21:00Z</dcterms:created>
  <dcterms:modified xsi:type="dcterms:W3CDTF">2022-01-31T11:10:00Z</dcterms:modified>
</cp:coreProperties>
</file>