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Перечень лиц,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уполномоченных на обмен информацией (документами)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во исполнение Договора о предоставлении бюджетного кредита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пополнение остатков средств на счетах бюджетов субъектов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Федерации (местных бюджетов)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"__" _________ 20__ г. N _______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hyperlink r:id="rId6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(дата)          (номер)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</w:t>
      </w:r>
      <w:r>
        <w:rPr>
          <w:rFonts w:ascii="Courier New" w:hAnsi="Courier New" w:cs="Courier New"/>
          <w:sz w:val="20"/>
          <w:szCs w:val="20"/>
        </w:rPr>
        <w:t>________________________________________</w:t>
      </w:r>
      <w:r>
        <w:rPr>
          <w:rFonts w:ascii="Courier New" w:hAnsi="Courier New" w:cs="Courier New"/>
          <w:sz w:val="20"/>
          <w:szCs w:val="20"/>
        </w:rPr>
        <w:t>______________________________________              "__" _________ 20__ г.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(полное наименование Управления или уполномоченного органа)</w:t>
      </w:r>
      <w:r w:rsidRPr="00F1728C">
        <w:rPr>
          <w:rFonts w:ascii="Courier New" w:hAnsi="Courier New" w:cs="Courier New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     </w:t>
      </w:r>
      <w:r>
        <w:rPr>
          <w:rFonts w:ascii="Courier New" w:hAnsi="Courier New" w:cs="Courier New"/>
          <w:sz w:val="20"/>
          <w:szCs w:val="20"/>
        </w:rPr>
        <w:t>(дата)</w:t>
      </w:r>
    </w:p>
    <w:p w:rsidR="00F1728C" w:rsidRP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24710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1728C" w:rsidRPr="00F1728C" w:rsidRDefault="00F1728C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Раздел 1. Взаимодействие по вопросам исполнения Договора, Кредитного договора</w:t>
      </w:r>
      <w:hyperlink r:id="rId7" w:history="1">
        <w:r w:rsidR="00A24710">
          <w:rPr>
            <w:rFonts w:ascii="Courier New" w:hAnsi="Courier New" w:cs="Courier New"/>
            <w:color w:val="0000FF"/>
            <w:sz w:val="20"/>
            <w:szCs w:val="20"/>
          </w:rPr>
          <w:t>&lt;2</w:t>
        </w:r>
        <w:r w:rsidR="00A24710">
          <w:rPr>
            <w:rFonts w:ascii="Courier New" w:hAnsi="Courier New" w:cs="Courier New"/>
            <w:color w:val="0000FF"/>
            <w:sz w:val="20"/>
            <w:szCs w:val="20"/>
          </w:rPr>
          <w:t>&gt;</w:t>
        </w:r>
      </w:hyperlink>
    </w:p>
    <w:p w:rsidR="00F1728C" w:rsidRP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1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"/>
        <w:gridCol w:w="1753"/>
        <w:gridCol w:w="1534"/>
        <w:gridCol w:w="2304"/>
        <w:gridCol w:w="1314"/>
        <w:gridCol w:w="2412"/>
        <w:gridCol w:w="4018"/>
      </w:tblGrid>
      <w:tr w:rsidR="00F1728C" w:rsidTr="00F1728C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 (с кодом)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Факс (с кодом)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места жительства</w:t>
            </w:r>
          </w:p>
        </w:tc>
      </w:tr>
      <w:tr w:rsidR="00F1728C" w:rsidTr="00F1728C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F1728C" w:rsidTr="00F1728C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28C" w:rsidTr="00F1728C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728C" w:rsidTr="00F1728C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8C" w:rsidRDefault="00F172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24710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1728C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Раздел 2. 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договора)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1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"/>
        <w:gridCol w:w="1753"/>
        <w:gridCol w:w="1534"/>
        <w:gridCol w:w="2304"/>
        <w:gridCol w:w="1314"/>
        <w:gridCol w:w="2412"/>
        <w:gridCol w:w="4018"/>
      </w:tblGrid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Контактный телефон (с кодом)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Факс (с кодом)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A24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Адрес </w:t>
            </w:r>
            <w:r>
              <w:rPr>
                <w:rFonts w:ascii="Arial" w:hAnsi="Arial" w:cs="Arial"/>
                <w:sz w:val="20"/>
                <w:szCs w:val="20"/>
              </w:rPr>
              <w:t>электронной почты</w:t>
            </w: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4710" w:rsidRDefault="00A24710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24710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24710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24710" w:rsidRDefault="00A24710" w:rsidP="00A247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Раздел 3. Взаимодействие по вопросам проведения расчетов и платежей по Договору, Кредитному договору</w:t>
      </w:r>
    </w:p>
    <w:p w:rsidR="00A24710" w:rsidRDefault="00A24710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41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4"/>
        <w:gridCol w:w="1753"/>
        <w:gridCol w:w="1534"/>
        <w:gridCol w:w="2304"/>
        <w:gridCol w:w="1314"/>
        <w:gridCol w:w="2412"/>
        <w:gridCol w:w="4018"/>
      </w:tblGrid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Фамилия, имя,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отчество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Должность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Контактный телефон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(с кодом)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Факс (с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кодом)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Адрес электронной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почты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Адрес электронной почты</w:t>
            </w: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4710" w:rsidTr="00232E80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710" w:rsidRDefault="00A24710" w:rsidP="00232E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4710" w:rsidRDefault="00A24710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24710" w:rsidRDefault="00A24710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 / ___________ / _______________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(должность)          (подпись)       (Ф.И.О.)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м.п</w:t>
      </w:r>
      <w:proofErr w:type="spellEnd"/>
      <w:r>
        <w:rPr>
          <w:rFonts w:ascii="Courier New" w:hAnsi="Courier New" w:cs="Courier New"/>
          <w:sz w:val="20"/>
          <w:szCs w:val="20"/>
        </w:rPr>
        <w:t>.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Исполнитель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: ___________________; </w:t>
      </w:r>
      <w:proofErr w:type="gramEnd"/>
      <w:r>
        <w:rPr>
          <w:rFonts w:ascii="Courier New" w:hAnsi="Courier New" w:cs="Courier New"/>
          <w:sz w:val="20"/>
          <w:szCs w:val="20"/>
        </w:rPr>
        <w:t>телефон: (___) __________</w:t>
      </w:r>
    </w:p>
    <w:p w:rsidR="00F1728C" w:rsidRDefault="00F1728C" w:rsidP="00F1728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(Ф.И.О.)                  (код)</w:t>
      </w:r>
    </w:p>
    <w:p w:rsidR="0046578E" w:rsidRDefault="0046578E"/>
    <w:p w:rsidR="00A24710" w:rsidRDefault="00A24710" w:rsidP="00A24710">
      <w:pPr>
        <w:spacing w:line="240" w:lineRule="auto"/>
      </w:pPr>
      <w:r>
        <w:t>Примечание:</w:t>
      </w:r>
    </w:p>
    <w:p w:rsidR="00A24710" w:rsidRDefault="00A24710" w:rsidP="00A24710">
      <w:pPr>
        <w:spacing w:line="240" w:lineRule="auto"/>
        <w:rPr>
          <w:rFonts w:ascii="Courier New" w:hAnsi="Courier New" w:cs="Courier New"/>
          <w:sz w:val="20"/>
          <w:szCs w:val="20"/>
        </w:rPr>
      </w:pPr>
      <w:hyperlink r:id="rId8" w:history="1">
        <w:r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  <w:r>
        <w:rPr>
          <w:rFonts w:ascii="Courier New" w:hAnsi="Courier New" w:cs="Courier New"/>
          <w:sz w:val="20"/>
          <w:szCs w:val="20"/>
        </w:rPr>
        <w:t xml:space="preserve"> пояснения, приведенные в скобках, при заполнении могут не указываться;  </w:t>
      </w:r>
    </w:p>
    <w:p w:rsidR="00A24710" w:rsidRDefault="00A24710" w:rsidP="00A24710">
      <w:pPr>
        <w:spacing w:line="240" w:lineRule="auto"/>
      </w:pPr>
      <w:hyperlink r:id="rId9" w:history="1">
        <w:r>
          <w:rPr>
            <w:rFonts w:ascii="Courier New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hAnsi="Courier New" w:cs="Courier New"/>
            <w:color w:val="0000FF"/>
            <w:sz w:val="20"/>
            <w:szCs w:val="20"/>
          </w:rPr>
          <w:t>2</w:t>
        </w:r>
        <w:r>
          <w:rPr>
            <w:rFonts w:ascii="Courier New" w:hAnsi="Courier New" w:cs="Courier New"/>
            <w:color w:val="0000FF"/>
            <w:sz w:val="20"/>
            <w:szCs w:val="20"/>
          </w:rPr>
          <w:t>&gt;</w:t>
        </w:r>
      </w:hyperlink>
      <w:r>
        <w:rPr>
          <w:rFonts w:ascii="Courier New" w:hAnsi="Courier New" w:cs="Courier New"/>
          <w:sz w:val="20"/>
          <w:szCs w:val="20"/>
        </w:rPr>
        <w:t xml:space="preserve"> раздел 1 заполняется только уполномоченным органом.</w:t>
      </w:r>
    </w:p>
    <w:sectPr w:rsidR="00A24710" w:rsidSect="00232E80"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8C"/>
    <w:rsid w:val="0046578E"/>
    <w:rsid w:val="00A24710"/>
    <w:rsid w:val="00F1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A2915C09356D928D5F6E7B1707C26C6A8CBF7DFC1F0E73E65F7A3EE27A6F5432291AC7E424D98037I4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AA2915C09356D928D5F6E7B1707C26C6A8CBF7DFC1F0E73E65F7A3EE27A6F5432291AC7E424D98037I4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AA2915C09356D928D5F6E7B1707C26C6A8CBF7DFC1F0E73E65F7A3EE27A6F5432291AC7E424D98037I4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A2915C09356D928D5F6E7B1707C26C6A8CBF7DFC1F0E73E65F7A3EE27A6F5432291AC7E424D98037I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D15D-0C7F-40BC-87BE-0C67E3C45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Борка Виктория Евгеньевна</dc:creator>
  <cp:lastModifiedBy>Борка Виктория Евгеньевна</cp:lastModifiedBy>
  <cp:revision>1</cp:revision>
  <dcterms:created xsi:type="dcterms:W3CDTF">2016-12-30T12:08:00Z</dcterms:created>
  <dcterms:modified xsi:type="dcterms:W3CDTF">2016-12-30T12:25:00Z</dcterms:modified>
</cp:coreProperties>
</file>